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:rsidRPr="00020620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A446CD1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</w:t>
            </w:r>
            <w:r w:rsidR="004121F3">
              <w:rPr>
                <w:rFonts w:ascii="Arial" w:hAnsi="Arial" w:cs="Arial"/>
                <w:b/>
                <w:bCs/>
              </w:rPr>
              <w:t>5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68BB0EF9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</w:t>
            </w:r>
            <w:proofErr w:type="spellStart"/>
            <w:r w:rsidRPr="1356B385">
              <w:rPr>
                <w:rFonts w:ascii="Arial" w:hAnsi="Arial" w:cs="Arial"/>
              </w:rPr>
              <w:t>Từ</w:t>
            </w:r>
            <w:proofErr w:type="spellEnd"/>
            <w:r w:rsidR="0044783D">
              <w:rPr>
                <w:rFonts w:ascii="Arial" w:hAnsi="Arial" w:cs="Arial"/>
              </w:rPr>
              <w:t xml:space="preserve"> </w:t>
            </w:r>
            <w:r w:rsidR="004121F3">
              <w:rPr>
                <w:rFonts w:ascii="Arial" w:hAnsi="Arial" w:cs="Arial"/>
              </w:rPr>
              <w:t>05/05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</w:t>
            </w:r>
            <w:proofErr w:type="spellStart"/>
            <w:r w:rsidRPr="1356B385">
              <w:rPr>
                <w:rFonts w:ascii="Arial" w:hAnsi="Arial" w:cs="Arial"/>
              </w:rPr>
              <w:t>đến</w:t>
            </w:r>
            <w:proofErr w:type="spellEnd"/>
            <w:r w:rsidR="00DA472B">
              <w:rPr>
                <w:rFonts w:ascii="Arial" w:hAnsi="Arial" w:cs="Arial"/>
              </w:rPr>
              <w:t xml:space="preserve"> </w:t>
            </w:r>
            <w:r w:rsidR="004121F3">
              <w:rPr>
                <w:rFonts w:ascii="Arial" w:hAnsi="Arial" w:cs="Arial"/>
              </w:rPr>
              <w:t>11</w:t>
            </w:r>
            <w:r w:rsidR="00BE3F82">
              <w:rPr>
                <w:rFonts w:ascii="Arial" w:hAnsi="Arial" w:cs="Arial"/>
              </w:rPr>
              <w:t>/05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4C3B9681" w:rsidR="00C118CC" w:rsidRPr="00020620" w:rsidRDefault="00C118CC" w:rsidP="004121F3">
            <w:pPr>
              <w:spacing w:line="312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27F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A54647" w:rsidRPr="00552F1D" w14:paraId="47A944CD" w14:textId="77777777" w:rsidTr="008A1503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A54647" w:rsidRPr="004F4051" w:rsidRDefault="00A54647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127955E0" w:rsidR="00A54647" w:rsidRPr="004F4051" w:rsidRDefault="004121F3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05/05</w:t>
            </w:r>
            <w:r w:rsidR="00A5464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3DE70E61" w:rsidR="00A54647" w:rsidRPr="00C2480E" w:rsidRDefault="004121F3" w:rsidP="004121F3">
            <w:pPr>
              <w:pStyle w:val="NormalWeb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08h30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28BCBB23" w:rsidR="00A54647" w:rsidRPr="00C2480E" w:rsidRDefault="004121F3" w:rsidP="004121F3">
            <w:pPr>
              <w:pStyle w:val="NormalWeb"/>
              <w:jc w:val="both"/>
              <w:rPr>
                <w:rFonts w:ascii="Lato" w:hAnsi="Lato" w:cs="Arial"/>
              </w:rPr>
            </w:pPr>
            <w:r w:rsidRPr="004121F3">
              <w:rPr>
                <w:rFonts w:ascii="Lato" w:hAnsi="Lato" w:cs="Arial"/>
              </w:rPr>
              <w:t xml:space="preserve">Bảo </w:t>
            </w:r>
            <w:proofErr w:type="spellStart"/>
            <w:r w:rsidRPr="004121F3">
              <w:rPr>
                <w:rFonts w:ascii="Lato" w:hAnsi="Lato" w:cs="Arial"/>
              </w:rPr>
              <w:t>vệ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luận</w:t>
            </w:r>
            <w:proofErr w:type="spellEnd"/>
            <w:r w:rsidRPr="004121F3">
              <w:rPr>
                <w:rFonts w:ascii="Lato" w:hAnsi="Lato" w:cs="Arial"/>
              </w:rPr>
              <w:t xml:space="preserve"> án </w:t>
            </w:r>
            <w:r>
              <w:rPr>
                <w:rFonts w:ascii="Lato" w:hAnsi="Lato" w:cs="Arial"/>
              </w:rPr>
              <w:t>TS</w:t>
            </w:r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cấp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 xml:space="preserve">ĐHBK </w:t>
            </w:r>
            <w:r w:rsidRPr="004121F3">
              <w:rPr>
                <w:rFonts w:ascii="Lato" w:hAnsi="Lato" w:cs="Arial"/>
              </w:rPr>
              <w:t xml:space="preserve">Hà </w:t>
            </w:r>
            <w:proofErr w:type="spellStart"/>
            <w:r w:rsidRPr="004121F3">
              <w:rPr>
                <w:rFonts w:ascii="Lato" w:hAnsi="Lato" w:cs="Arial"/>
              </w:rPr>
              <w:t>Nội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cho</w:t>
            </w:r>
            <w:proofErr w:type="spellEnd"/>
            <w:r w:rsidRPr="004121F3">
              <w:rPr>
                <w:rFonts w:ascii="Lato" w:hAnsi="Lato" w:cs="Arial"/>
              </w:rPr>
              <w:t xml:space="preserve"> nghiên cứu sinh </w:t>
            </w:r>
            <w:proofErr w:type="spellStart"/>
            <w:r w:rsidRPr="004121F3">
              <w:rPr>
                <w:rFonts w:ascii="Lato" w:hAnsi="Lato" w:cs="Arial"/>
              </w:rPr>
              <w:t>Lại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Phú</w:t>
            </w:r>
            <w:proofErr w:type="spellEnd"/>
            <w:r w:rsidRPr="004121F3">
              <w:rPr>
                <w:rFonts w:ascii="Lato" w:hAnsi="Lato" w:cs="Arial"/>
              </w:rPr>
              <w:t xml:space="preserve"> Minh. </w:t>
            </w:r>
            <w:proofErr w:type="spellStart"/>
            <w:r w:rsidRPr="004121F3">
              <w:rPr>
                <w:rFonts w:ascii="Lato" w:hAnsi="Lato" w:cs="Arial"/>
              </w:rPr>
              <w:t>Đề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tài</w:t>
            </w:r>
            <w:proofErr w:type="spellEnd"/>
            <w:r w:rsidRPr="004121F3">
              <w:rPr>
                <w:rFonts w:ascii="Lato" w:hAnsi="Lato" w:cs="Arial"/>
              </w:rPr>
              <w:t xml:space="preserve">: Nghiên cứu </w:t>
            </w:r>
            <w:proofErr w:type="spellStart"/>
            <w:r w:rsidRPr="004121F3">
              <w:rPr>
                <w:rFonts w:ascii="Lato" w:hAnsi="Lato" w:cs="Arial"/>
              </w:rPr>
              <w:t>phát</w:t>
            </w:r>
            <w:proofErr w:type="spellEnd"/>
            <w:r w:rsidRPr="004121F3">
              <w:rPr>
                <w:rFonts w:ascii="Lato" w:hAnsi="Lato" w:cs="Arial"/>
              </w:rPr>
              <w:t xml:space="preserve"> triển </w:t>
            </w:r>
            <w:proofErr w:type="spellStart"/>
            <w:r w:rsidRPr="004121F3">
              <w:rPr>
                <w:rFonts w:ascii="Lato" w:hAnsi="Lato" w:cs="Arial"/>
              </w:rPr>
              <w:t>mô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hình</w:t>
            </w:r>
            <w:proofErr w:type="spellEnd"/>
            <w:r w:rsidRPr="004121F3">
              <w:rPr>
                <w:rFonts w:ascii="Lato" w:hAnsi="Lato" w:cs="Arial"/>
              </w:rPr>
              <w:t xml:space="preserve"> học </w:t>
            </w:r>
            <w:proofErr w:type="spellStart"/>
            <w:r w:rsidRPr="004121F3">
              <w:rPr>
                <w:rFonts w:ascii="Lato" w:hAnsi="Lato" w:cs="Arial"/>
              </w:rPr>
              <w:t>máy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dùng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ảnh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xạ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hình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hỗ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trợ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chẩn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đoán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bệnh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ung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thư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tuyến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giáp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thể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biệt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hóa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sau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phẫu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thuật</w:t>
            </w:r>
            <w:proofErr w:type="spellEnd"/>
            <w:r w:rsidRPr="004121F3">
              <w:rPr>
                <w:rFonts w:ascii="Lato" w:hAnsi="Lato" w:cs="Arial"/>
              </w:rPr>
              <w:t xml:space="preserve">. </w:t>
            </w:r>
            <w:proofErr w:type="spellStart"/>
            <w:r w:rsidRPr="004121F3">
              <w:rPr>
                <w:rFonts w:ascii="Lato" w:hAnsi="Lato" w:cs="Arial"/>
              </w:rPr>
              <w:t>Ngành</w:t>
            </w:r>
            <w:proofErr w:type="spellEnd"/>
            <w:r w:rsidRPr="004121F3">
              <w:rPr>
                <w:rFonts w:ascii="Lato" w:hAnsi="Lato" w:cs="Arial"/>
              </w:rPr>
              <w:t xml:space="preserve">: </w:t>
            </w:r>
            <w:proofErr w:type="spellStart"/>
            <w:r w:rsidRPr="004121F3">
              <w:rPr>
                <w:rFonts w:ascii="Lato" w:hAnsi="Lato" w:cs="Arial"/>
              </w:rPr>
              <w:t>Kỹ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thuật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điện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tử</w:t>
            </w:r>
            <w:proofErr w:type="spellEnd"/>
            <w:r w:rsidRPr="004121F3">
              <w:rPr>
                <w:rFonts w:ascii="Lato" w:hAnsi="Lato" w:cs="Arial"/>
              </w:rPr>
              <w:t xml:space="preserve">. </w:t>
            </w:r>
            <w:proofErr w:type="spellStart"/>
            <w:r w:rsidRPr="004121F3">
              <w:rPr>
                <w:rFonts w:ascii="Lato" w:hAnsi="Lato" w:cs="Arial"/>
              </w:rPr>
              <w:t>Mã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số</w:t>
            </w:r>
            <w:proofErr w:type="spellEnd"/>
            <w:r w:rsidRPr="004121F3">
              <w:rPr>
                <w:rFonts w:ascii="Lato" w:hAnsi="Lato" w:cs="Arial"/>
              </w:rPr>
              <w:t>: 9520203</w:t>
            </w:r>
            <w:r>
              <w:rPr>
                <w:rFonts w:ascii="Lato" w:hAnsi="Lato" w:cs="Arial"/>
              </w:rPr>
              <w:t>.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27E8AB5E" w:rsidR="00A54647" w:rsidRPr="00C2480E" w:rsidRDefault="00A54647" w:rsidP="004121F3">
            <w:pPr>
              <w:pStyle w:val="NormalWeb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1035E82E" w:rsidR="00A54647" w:rsidRPr="00C2480E" w:rsidRDefault="004121F3" w:rsidP="004121F3">
            <w:pPr>
              <w:pStyle w:val="NormalWeb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C1-318</w:t>
            </w:r>
          </w:p>
        </w:tc>
      </w:tr>
      <w:tr w:rsidR="00A54647" w:rsidRPr="00552F1D" w14:paraId="2E389147" w14:textId="77777777" w:rsidTr="0037727F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893F42E" w14:textId="77777777" w:rsidR="00A54647" w:rsidRPr="00667A24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2F0B3F1C" w14:textId="7F3794F2" w:rsidR="00A54647" w:rsidRPr="00C2480E" w:rsidRDefault="00566601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72C02856">
              <w:rPr>
                <w:rFonts w:ascii="Arial" w:eastAsia="Arial" w:hAnsi="Arial" w:cs="Arial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72C02856"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0EA10" w14:textId="2617AE1A" w:rsidR="00A54647" w:rsidRPr="00C2480E" w:rsidRDefault="00566601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72C02856">
              <w:rPr>
                <w:rFonts w:ascii="Arial" w:eastAsia="Arial" w:hAnsi="Arial" w:cs="Arial"/>
                <w:sz w:val="22"/>
                <w:szCs w:val="22"/>
              </w:rPr>
              <w:t xml:space="preserve">Ban HTĐN </w:t>
            </w:r>
            <w:proofErr w:type="spellStart"/>
            <w:r w:rsidRPr="72C02856">
              <w:rPr>
                <w:rFonts w:ascii="Arial" w:eastAsia="Arial" w:hAnsi="Arial" w:cs="Arial"/>
                <w:sz w:val="22"/>
                <w:szCs w:val="22"/>
              </w:rPr>
              <w:t>tiếp</w:t>
            </w:r>
            <w:proofErr w:type="spellEnd"/>
            <w:r w:rsidRPr="72C0285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72C02856">
              <w:rPr>
                <w:rFonts w:ascii="Arial" w:eastAsia="Arial" w:hAnsi="Arial" w:cs="Arial"/>
                <w:sz w:val="22"/>
                <w:szCs w:val="22"/>
              </w:rPr>
              <w:t>đại</w:t>
            </w:r>
            <w:proofErr w:type="spellEnd"/>
            <w:r w:rsidRPr="72C0285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72C02856">
              <w:rPr>
                <w:rFonts w:ascii="Arial" w:eastAsia="Arial" w:hAnsi="Arial" w:cs="Arial"/>
                <w:sz w:val="22"/>
                <w:szCs w:val="22"/>
              </w:rPr>
              <w:t>diện</w:t>
            </w:r>
            <w:proofErr w:type="spellEnd"/>
            <w:r w:rsidRPr="72C0285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72C02856">
              <w:rPr>
                <w:rFonts w:ascii="Arial" w:eastAsia="Arial" w:hAnsi="Arial" w:cs="Arial"/>
                <w:sz w:val="22"/>
                <w:szCs w:val="22"/>
              </w:rPr>
              <w:t>trường</w:t>
            </w:r>
            <w:proofErr w:type="spellEnd"/>
            <w:r w:rsidRPr="72C02856">
              <w:rPr>
                <w:rFonts w:ascii="Arial" w:eastAsia="Arial" w:hAnsi="Arial" w:cs="Arial"/>
                <w:sz w:val="22"/>
                <w:szCs w:val="22"/>
              </w:rPr>
              <w:t xml:space="preserve"> University of Calgary (Canada)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0604C" w14:textId="6B43F346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49B2072" w14:textId="178BDA57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tr w:rsidR="00A54647" w:rsidRPr="002F413E" w14:paraId="1251BC2C" w14:textId="77777777" w:rsidTr="001909F5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A54647" w:rsidRPr="004F4051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2615DED" w:rsidR="00A54647" w:rsidRPr="004F4051" w:rsidRDefault="004121F3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06/05/2025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B915F56" w:rsidR="00A54647" w:rsidRPr="001909F5" w:rsidRDefault="00F662D6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42BCA2F" w:rsidR="00A54647" w:rsidRPr="001909F5" w:rsidRDefault="00F662D6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F662D6">
              <w:rPr>
                <w:rFonts w:ascii="Lato" w:hAnsi="Lato" w:cs="Arial"/>
              </w:rPr>
              <w:t>Lễ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công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bố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Nghị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quyết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của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Hội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đồng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đại</w:t>
            </w:r>
            <w:proofErr w:type="spellEnd"/>
            <w:r w:rsidRPr="00F662D6">
              <w:rPr>
                <w:rFonts w:ascii="Lato" w:hAnsi="Lato" w:cs="Arial"/>
              </w:rPr>
              <w:t xml:space="preserve"> học </w:t>
            </w:r>
            <w:proofErr w:type="spellStart"/>
            <w:r w:rsidRPr="00F662D6">
              <w:rPr>
                <w:rFonts w:ascii="Lato" w:hAnsi="Lato" w:cs="Arial"/>
              </w:rPr>
              <w:t>về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việc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bổ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nhiệm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Phó</w:t>
            </w:r>
            <w:proofErr w:type="spellEnd"/>
            <w:r w:rsidRPr="00F662D6">
              <w:rPr>
                <w:rFonts w:ascii="Lato" w:hAnsi="Lato" w:cs="Arial"/>
              </w:rPr>
              <w:t xml:space="preserve"> Giám </w:t>
            </w:r>
            <w:proofErr w:type="spellStart"/>
            <w:r w:rsidRPr="00F662D6">
              <w:rPr>
                <w:rFonts w:ascii="Lato" w:hAnsi="Lato" w:cs="Arial"/>
              </w:rPr>
              <w:t>đốc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đại</w:t>
            </w:r>
            <w:proofErr w:type="spellEnd"/>
            <w:r w:rsidRPr="00F662D6">
              <w:rPr>
                <w:rFonts w:ascii="Lato" w:hAnsi="Lato" w:cs="Arial"/>
              </w:rPr>
              <w:t xml:space="preserve"> học</w:t>
            </w:r>
            <w:r>
              <w:rPr>
                <w:rFonts w:ascii="Lato" w:hAnsi="Lato" w:cs="Arial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5FF7B1E5" w:rsidR="00A54647" w:rsidRPr="001909F5" w:rsidRDefault="00F662D6" w:rsidP="00F662D6">
            <w:pPr>
              <w:pStyle w:val="NormalWeb"/>
              <w:jc w:val="both"/>
              <w:rPr>
                <w:rFonts w:ascii="Lato" w:hAnsi="Lato" w:cs="Arial"/>
              </w:rPr>
            </w:pPr>
            <w:proofErr w:type="spellStart"/>
            <w:r w:rsidRPr="00F662D6">
              <w:rPr>
                <w:rFonts w:ascii="Lato" w:hAnsi="Lato" w:cs="Arial"/>
              </w:rPr>
              <w:t>Đảng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uỷ</w:t>
            </w:r>
            <w:proofErr w:type="spellEnd"/>
            <w:r w:rsidRPr="00F662D6">
              <w:rPr>
                <w:rFonts w:ascii="Lato" w:hAnsi="Lato" w:cs="Arial"/>
              </w:rPr>
              <w:t xml:space="preserve">, Thường </w:t>
            </w:r>
            <w:proofErr w:type="spellStart"/>
            <w:r w:rsidRPr="00F662D6">
              <w:rPr>
                <w:rFonts w:ascii="Lato" w:hAnsi="Lato" w:cs="Arial"/>
              </w:rPr>
              <w:t>trực</w:t>
            </w:r>
            <w:proofErr w:type="spellEnd"/>
            <w:r w:rsidRPr="00F662D6">
              <w:rPr>
                <w:rFonts w:ascii="Lato" w:hAnsi="Lato" w:cs="Arial"/>
              </w:rPr>
              <w:t xml:space="preserve"> HĐ ĐH, </w:t>
            </w:r>
            <w:r w:rsidR="008C41A0">
              <w:rPr>
                <w:rFonts w:ascii="Lato" w:hAnsi="Lato" w:cs="Arial"/>
              </w:rPr>
              <w:t xml:space="preserve">BTV CĐ ĐH, </w:t>
            </w:r>
            <w:r>
              <w:rPr>
                <w:rFonts w:ascii="Lato" w:hAnsi="Lato" w:cs="Arial"/>
              </w:rPr>
              <w:t>BGĐ</w:t>
            </w:r>
            <w:r w:rsidRPr="00F662D6">
              <w:rPr>
                <w:rFonts w:ascii="Lato" w:hAnsi="Lato" w:cs="Arial"/>
              </w:rPr>
              <w:t xml:space="preserve">, </w:t>
            </w:r>
            <w:proofErr w:type="spellStart"/>
            <w:r>
              <w:rPr>
                <w:rFonts w:ascii="Lato" w:hAnsi="Lato" w:cs="Arial"/>
              </w:rPr>
              <w:t>Bí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thư</w:t>
            </w:r>
            <w:proofErr w:type="spellEnd"/>
            <w:r w:rsidRPr="00F662D6">
              <w:rPr>
                <w:rFonts w:ascii="Lato" w:hAnsi="Lato" w:cs="Arial"/>
              </w:rPr>
              <w:t xml:space="preserve"> ĐTN, </w:t>
            </w:r>
            <w:proofErr w:type="spellStart"/>
            <w:r>
              <w:rPr>
                <w:rFonts w:ascii="Lato" w:hAnsi="Lato" w:cs="Arial"/>
              </w:rPr>
              <w:t>Chủ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tịch</w:t>
            </w:r>
            <w:proofErr w:type="spellEnd"/>
            <w:r w:rsidRPr="00F662D6">
              <w:rPr>
                <w:rFonts w:ascii="Lato" w:hAnsi="Lato" w:cs="Arial"/>
              </w:rPr>
              <w:t xml:space="preserve"> CCB,</w:t>
            </w:r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Trưởng</w:t>
            </w:r>
            <w:proofErr w:type="spellEnd"/>
            <w:r>
              <w:rPr>
                <w:rFonts w:ascii="Lato" w:hAnsi="Lato" w:cs="Arial"/>
              </w:rPr>
              <w:t xml:space="preserve"> ban TTND, </w:t>
            </w:r>
            <w:proofErr w:type="spellStart"/>
            <w:r>
              <w:rPr>
                <w:rFonts w:ascii="Lato" w:hAnsi="Lato" w:cs="Arial"/>
              </w:rPr>
              <w:t>đ</w:t>
            </w:r>
            <w:r w:rsidRPr="00F662D6">
              <w:rPr>
                <w:rFonts w:ascii="Lato" w:hAnsi="Lato" w:cs="Arial"/>
              </w:rPr>
              <w:t>ại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diện</w:t>
            </w:r>
            <w:proofErr w:type="spellEnd"/>
            <w:r w:rsidRPr="00F662D6">
              <w:rPr>
                <w:rFonts w:ascii="Lato" w:hAnsi="Lato" w:cs="Arial"/>
              </w:rPr>
              <w:t xml:space="preserve"> Lãnh đạo </w:t>
            </w:r>
            <w:proofErr w:type="spellStart"/>
            <w:r w:rsidRPr="00F662D6">
              <w:rPr>
                <w:rFonts w:ascii="Lato" w:hAnsi="Lato" w:cs="Arial"/>
              </w:rPr>
              <w:t>các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đơn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vị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cấp</w:t>
            </w:r>
            <w:proofErr w:type="spellEnd"/>
            <w:r w:rsidRPr="00F662D6">
              <w:rPr>
                <w:rFonts w:ascii="Lato" w:hAnsi="Lato" w:cs="Arial"/>
              </w:rPr>
              <w:t xml:space="preserve"> 2. </w:t>
            </w:r>
            <w:proofErr w:type="spellStart"/>
            <w:r w:rsidRPr="00F662D6">
              <w:rPr>
                <w:rFonts w:ascii="Lato" w:hAnsi="Lato" w:cs="Arial"/>
              </w:rPr>
              <w:t>Kính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mời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các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thầy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cô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và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các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em</w:t>
            </w:r>
            <w:proofErr w:type="spellEnd"/>
            <w:r w:rsidRPr="00F662D6">
              <w:rPr>
                <w:rFonts w:ascii="Lato" w:hAnsi="Lato" w:cs="Arial"/>
              </w:rPr>
              <w:t xml:space="preserve"> sinh </w:t>
            </w:r>
            <w:proofErr w:type="spellStart"/>
            <w:r w:rsidRPr="00F662D6">
              <w:rPr>
                <w:rFonts w:ascii="Lato" w:hAnsi="Lato" w:cs="Arial"/>
              </w:rPr>
              <w:t>viên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quan</w:t>
            </w:r>
            <w:proofErr w:type="spellEnd"/>
            <w:r w:rsidRPr="00F662D6">
              <w:rPr>
                <w:rFonts w:ascii="Lato" w:hAnsi="Lato" w:cs="Arial"/>
              </w:rPr>
              <w:t xml:space="preserve"> tâm </w:t>
            </w:r>
            <w:proofErr w:type="spellStart"/>
            <w:r w:rsidRPr="00F662D6">
              <w:rPr>
                <w:rFonts w:ascii="Lato" w:hAnsi="Lato" w:cs="Arial"/>
              </w:rPr>
              <w:t>cùng</w:t>
            </w:r>
            <w:proofErr w:type="spellEnd"/>
            <w:r w:rsidRPr="00F662D6">
              <w:rPr>
                <w:rFonts w:ascii="Lato" w:hAnsi="Lato" w:cs="Arial"/>
              </w:rPr>
              <w:t xml:space="preserve"> dự. VPĐH </w:t>
            </w:r>
            <w:proofErr w:type="spellStart"/>
            <w:r w:rsidRPr="00F662D6">
              <w:rPr>
                <w:rFonts w:ascii="Lato" w:hAnsi="Lato" w:cs="Arial"/>
              </w:rPr>
              <w:t>chuẩn</w:t>
            </w:r>
            <w:proofErr w:type="spellEnd"/>
            <w:r w:rsidRPr="00F662D6">
              <w:rPr>
                <w:rFonts w:ascii="Lato" w:hAnsi="Lato" w:cs="Arial"/>
              </w:rPr>
              <w:t xml:space="preserve"> </w:t>
            </w:r>
            <w:proofErr w:type="spellStart"/>
            <w:r w:rsidRPr="00F662D6"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4BEEFD75" w:rsidR="00A54647" w:rsidRPr="001909F5" w:rsidRDefault="00F662D6" w:rsidP="001909F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>
              <w:rPr>
                <w:rFonts w:ascii="Lato" w:hAnsi="Lato" w:cs="Arial"/>
              </w:rPr>
              <w:t>Hội</w:t>
            </w:r>
            <w:proofErr w:type="spellEnd"/>
            <w:r>
              <w:rPr>
                <w:rFonts w:ascii="Lato" w:hAnsi="Lato" w:cs="Arial"/>
              </w:rPr>
              <w:t xml:space="preserve"> thảo C2</w:t>
            </w:r>
          </w:p>
        </w:tc>
      </w:tr>
      <w:tr w:rsidR="00A54647" w:rsidRPr="00486BB0" w14:paraId="5099C61F" w14:textId="77777777" w:rsidTr="0037727F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A54647" w:rsidRPr="001D6B55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3D15FD3A" w:rsidR="00A54647" w:rsidRPr="00BE3F82" w:rsidRDefault="00A54647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2F006456" w:rsidR="00A54647" w:rsidRPr="00BE3F82" w:rsidRDefault="00A54647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4FB35CEA" w:rsidR="00A54647" w:rsidRPr="00BE3F82" w:rsidRDefault="00A54647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318ED5F8" w:rsidR="00A54647" w:rsidRPr="00BE3F82" w:rsidRDefault="00A54647" w:rsidP="00BE3F82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tr w:rsidR="00A54647" w:rsidRPr="00667A24" w14:paraId="38D08C89" w14:textId="77777777" w:rsidTr="00D168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45BF6376" w:rsidR="00A54647" w:rsidRPr="0046251E" w:rsidRDefault="004121F3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07/05/2025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52281EDC" w:rsidR="00A54647" w:rsidRPr="00C2480E" w:rsidRDefault="00566601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566601">
              <w:rPr>
                <w:rFonts w:ascii="Lato" w:hAnsi="Lato" w:cs="Arial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C553" w14:textId="4471E386" w:rsidR="00566601" w:rsidRPr="00566601" w:rsidRDefault="00566601" w:rsidP="00566601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566601">
              <w:rPr>
                <w:rFonts w:ascii="Lato" w:hAnsi="Lato" w:cs="Arial"/>
                <w:sz w:val="24"/>
                <w:szCs w:val="24"/>
              </w:rPr>
              <w:t xml:space="preserve">BGĐ (PGS. HĐ Chính) chủ trì Lễ ký Biên bản ghi nhớ hợp tác giữa ĐHBK HN và ĐH TU Dortmund (Đức). </w:t>
            </w:r>
          </w:p>
          <w:p w14:paraId="2278F0A2" w14:textId="11874828" w:rsidR="00A54647" w:rsidRPr="00D646F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603252DC" w:rsidR="00A54647" w:rsidRPr="00C2480E" w:rsidRDefault="00566601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566601">
              <w:rPr>
                <w:rFonts w:ascii="Lato" w:hAnsi="Lato" w:cs="Arial"/>
              </w:rPr>
              <w:t>Mời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đại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diện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các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đơn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vị</w:t>
            </w:r>
            <w:proofErr w:type="spellEnd"/>
            <w:r w:rsidRPr="00566601">
              <w:rPr>
                <w:rFonts w:ascii="Lato" w:hAnsi="Lato" w:cs="Arial"/>
              </w:rPr>
              <w:t xml:space="preserve"> Ban KHCN, Trường Hoá </w:t>
            </w:r>
            <w:proofErr w:type="spellStart"/>
            <w:r w:rsidRPr="00566601">
              <w:rPr>
                <w:rFonts w:ascii="Lato" w:hAnsi="Lato" w:cs="Arial"/>
              </w:rPr>
              <w:t>và</w:t>
            </w:r>
            <w:proofErr w:type="spellEnd"/>
            <w:r w:rsidRPr="00566601">
              <w:rPr>
                <w:rFonts w:ascii="Lato" w:hAnsi="Lato" w:cs="Arial"/>
              </w:rPr>
              <w:t xml:space="preserve"> KHSS, Viện AI4LIFE, TT </w:t>
            </w:r>
            <w:proofErr w:type="spellStart"/>
            <w:r w:rsidRPr="00566601">
              <w:rPr>
                <w:rFonts w:ascii="Lato" w:hAnsi="Lato" w:cs="Arial"/>
              </w:rPr>
              <w:t>Truyền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thông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và</w:t>
            </w:r>
            <w:proofErr w:type="spellEnd"/>
            <w:r w:rsidRPr="00566601">
              <w:rPr>
                <w:rFonts w:ascii="Lato" w:hAnsi="Lato" w:cs="Arial"/>
              </w:rPr>
              <w:t xml:space="preserve"> Tri </w:t>
            </w:r>
            <w:proofErr w:type="spellStart"/>
            <w:r w:rsidRPr="00566601">
              <w:rPr>
                <w:rFonts w:ascii="Lato" w:hAnsi="Lato" w:cs="Arial"/>
              </w:rPr>
              <w:t>thức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số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tham</w:t>
            </w:r>
            <w:proofErr w:type="spellEnd"/>
            <w:r w:rsidRPr="00566601">
              <w:rPr>
                <w:rFonts w:ascii="Lato" w:hAnsi="Lato" w:cs="Arial"/>
              </w:rPr>
              <w:t xml:space="preserve"> dự. Ban HTĐN </w:t>
            </w:r>
            <w:proofErr w:type="spellStart"/>
            <w:r w:rsidRPr="00566601">
              <w:rPr>
                <w:rFonts w:ascii="Lato" w:hAnsi="Lato" w:cs="Arial"/>
              </w:rPr>
              <w:t>chuẩn</w:t>
            </w:r>
            <w:proofErr w:type="spellEnd"/>
            <w:r w:rsidRPr="00566601">
              <w:rPr>
                <w:rFonts w:ascii="Lato" w:hAnsi="Lato" w:cs="Arial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</w:rPr>
              <w:t>bị</w:t>
            </w:r>
            <w:proofErr w:type="spellEnd"/>
            <w:r w:rsidRPr="00566601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BFC9476" w:rsidR="00A54647" w:rsidRPr="00C2480E" w:rsidRDefault="00566601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566601">
              <w:rPr>
                <w:rFonts w:ascii="Lato" w:hAnsi="Lato" w:cs="Arial"/>
              </w:rPr>
              <w:t>C1-222</w:t>
            </w:r>
          </w:p>
        </w:tc>
      </w:tr>
      <w:bookmarkEnd w:id="0"/>
      <w:tr w:rsidR="00A54647" w:rsidRPr="00EB5DA2" w14:paraId="667E4E18" w14:textId="77777777" w:rsidTr="00A8170F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9C723E" w14:textId="77777777" w:rsidR="00A54647" w:rsidRPr="00C118CC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7A2F8" w14:textId="40D555D6" w:rsidR="00A54647" w:rsidRPr="00566601" w:rsidRDefault="00566601" w:rsidP="00A54647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566601">
              <w:rPr>
                <w:rFonts w:ascii="Lato" w:hAnsi="Lato" w:cs="Arial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3E5" w14:textId="795F5489" w:rsidR="00A54647" w:rsidRPr="00566601" w:rsidRDefault="00566601" w:rsidP="00A54647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566601">
              <w:rPr>
                <w:rFonts w:ascii="Lato" w:hAnsi="Lato" w:cs="Arial"/>
                <w:sz w:val="24"/>
                <w:szCs w:val="24"/>
              </w:rPr>
              <w:t xml:space="preserve">Ban HTĐN </w:t>
            </w:r>
            <w:proofErr w:type="spellStart"/>
            <w:r w:rsidRPr="00566601">
              <w:rPr>
                <w:rFonts w:ascii="Lato" w:hAnsi="Lato" w:cs="Arial"/>
                <w:sz w:val="24"/>
                <w:szCs w:val="24"/>
              </w:rPr>
              <w:t>tiếp</w:t>
            </w:r>
            <w:proofErr w:type="spellEnd"/>
            <w:r w:rsidRPr="00566601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  <w:sz w:val="24"/>
                <w:szCs w:val="24"/>
              </w:rPr>
              <w:t>đoàn</w:t>
            </w:r>
            <w:proofErr w:type="spellEnd"/>
            <w:r w:rsidRPr="00566601">
              <w:rPr>
                <w:rFonts w:ascii="Lato" w:hAnsi="Lato" w:cs="Arial"/>
                <w:sz w:val="24"/>
                <w:szCs w:val="24"/>
              </w:rPr>
              <w:t xml:space="preserve"> Viện KIST (</w:t>
            </w:r>
            <w:proofErr w:type="spellStart"/>
            <w:r w:rsidRPr="00566601">
              <w:rPr>
                <w:rFonts w:ascii="Lato" w:hAnsi="Lato" w:cs="Arial"/>
                <w:sz w:val="24"/>
                <w:szCs w:val="24"/>
              </w:rPr>
              <w:t>Hàn</w:t>
            </w:r>
            <w:proofErr w:type="spellEnd"/>
            <w:r w:rsidRPr="00566601">
              <w:rPr>
                <w:rFonts w:ascii="Lato" w:hAnsi="Lato" w:cs="Arial"/>
                <w:sz w:val="24"/>
                <w:szCs w:val="24"/>
              </w:rPr>
              <w:t xml:space="preserve"> Quốc).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CD3" w14:textId="7F927B43" w:rsidR="00A54647" w:rsidRPr="00566601" w:rsidRDefault="00566601" w:rsidP="00A54647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566601">
              <w:rPr>
                <w:rFonts w:ascii="Lato" w:hAnsi="Lato" w:cs="Arial"/>
                <w:sz w:val="24"/>
                <w:szCs w:val="24"/>
              </w:rPr>
              <w:t xml:space="preserve">Theo </w:t>
            </w:r>
            <w:proofErr w:type="spellStart"/>
            <w:r w:rsidRPr="00566601">
              <w:rPr>
                <w:rFonts w:ascii="Lato" w:hAnsi="Lato" w:cs="Arial"/>
                <w:sz w:val="24"/>
                <w:szCs w:val="24"/>
              </w:rPr>
              <w:t>thư</w:t>
            </w:r>
            <w:proofErr w:type="spellEnd"/>
            <w:r w:rsidRPr="00566601">
              <w:rPr>
                <w:rFonts w:ascii="Lato" w:hAnsi="Lato" w:cs="Arial"/>
                <w:sz w:val="24"/>
                <w:szCs w:val="24"/>
              </w:rPr>
              <w:t xml:space="preserve"> </w:t>
            </w:r>
            <w:proofErr w:type="spellStart"/>
            <w:r w:rsidRPr="00566601">
              <w:rPr>
                <w:rFonts w:ascii="Lato" w:hAnsi="Lato" w:cs="Arial"/>
                <w:sz w:val="24"/>
                <w:szCs w:val="24"/>
              </w:rPr>
              <w:t>mời</w:t>
            </w:r>
            <w:proofErr w:type="spellEnd"/>
            <w:r w:rsidRPr="00566601">
              <w:rPr>
                <w:rFonts w:ascii="Lato" w:hAnsi="Lato" w:cs="Arial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CD32E" w14:textId="063B8EFD" w:rsidR="00A54647" w:rsidRPr="00566601" w:rsidRDefault="00566601" w:rsidP="00A54647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566601">
              <w:rPr>
                <w:rFonts w:ascii="Lato" w:hAnsi="Lato" w:cs="Arial"/>
                <w:sz w:val="24"/>
                <w:szCs w:val="24"/>
              </w:rPr>
              <w:t>C1-213</w:t>
            </w:r>
          </w:p>
        </w:tc>
      </w:tr>
      <w:tr w:rsidR="004121F3" w:rsidRPr="004121F3" w14:paraId="31CFD65C" w14:textId="77777777" w:rsidTr="00A8170F">
        <w:trPr>
          <w:trHeight w:val="15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4121F3" w:rsidRPr="005C65A8" w:rsidRDefault="004121F3" w:rsidP="004121F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68D0FFAD" w:rsidR="004121F3" w:rsidRPr="005C65A8" w:rsidRDefault="004121F3" w:rsidP="004121F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08/05/2025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3107" w14:textId="71B605CA" w:rsidR="004121F3" w:rsidRPr="004121F3" w:rsidRDefault="004121F3" w:rsidP="004121F3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2" w14:textId="0373829E" w:rsidR="004121F3" w:rsidRPr="004121F3" w:rsidRDefault="004121F3" w:rsidP="004121F3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4121F3">
              <w:rPr>
                <w:rFonts w:ascii="Lato" w:hAnsi="Lato" w:cs="Arial"/>
              </w:rPr>
              <w:t xml:space="preserve">Bảo </w:t>
            </w:r>
            <w:proofErr w:type="spellStart"/>
            <w:r w:rsidRPr="004121F3">
              <w:rPr>
                <w:rFonts w:ascii="Lato" w:hAnsi="Lato" w:cs="Arial"/>
              </w:rPr>
              <w:t>vệ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luận</w:t>
            </w:r>
            <w:proofErr w:type="spellEnd"/>
            <w:r w:rsidRPr="004121F3">
              <w:rPr>
                <w:rFonts w:ascii="Lato" w:hAnsi="Lato" w:cs="Arial"/>
              </w:rPr>
              <w:t xml:space="preserve"> án Tiến </w:t>
            </w:r>
            <w:proofErr w:type="spellStart"/>
            <w:r w:rsidRPr="004121F3">
              <w:rPr>
                <w:rFonts w:ascii="Lato" w:hAnsi="Lato" w:cs="Arial"/>
              </w:rPr>
              <w:t>sĩ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cấp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ĐHBK</w:t>
            </w:r>
            <w:r w:rsidRPr="004121F3">
              <w:rPr>
                <w:rFonts w:ascii="Lato" w:hAnsi="Lato" w:cs="Arial"/>
              </w:rPr>
              <w:t xml:space="preserve"> Hà </w:t>
            </w:r>
            <w:proofErr w:type="spellStart"/>
            <w:r w:rsidRPr="004121F3">
              <w:rPr>
                <w:rFonts w:ascii="Lato" w:hAnsi="Lato" w:cs="Arial"/>
              </w:rPr>
              <w:t>Nội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cho</w:t>
            </w:r>
            <w:proofErr w:type="spellEnd"/>
            <w:r w:rsidRPr="004121F3">
              <w:rPr>
                <w:rFonts w:ascii="Lato" w:hAnsi="Lato" w:cs="Arial"/>
              </w:rPr>
              <w:t xml:space="preserve"> nghiên cứu sinh Trịnh Thị Hà. </w:t>
            </w:r>
            <w:proofErr w:type="spellStart"/>
            <w:r w:rsidRPr="004121F3">
              <w:rPr>
                <w:rFonts w:ascii="Lato" w:hAnsi="Lato" w:cs="Arial"/>
              </w:rPr>
              <w:t>Đề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tài</w:t>
            </w:r>
            <w:proofErr w:type="spellEnd"/>
            <w:r w:rsidRPr="004121F3">
              <w:rPr>
                <w:rFonts w:ascii="Lato" w:hAnsi="Lato" w:cs="Arial"/>
              </w:rPr>
              <w:t xml:space="preserve">: Nghiên cứu </w:t>
            </w:r>
            <w:proofErr w:type="spellStart"/>
            <w:r w:rsidRPr="004121F3">
              <w:rPr>
                <w:rFonts w:ascii="Lato" w:hAnsi="Lato" w:cs="Arial"/>
              </w:rPr>
              <w:t>thiết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kế</w:t>
            </w:r>
            <w:proofErr w:type="spellEnd"/>
            <w:r w:rsidRPr="004121F3">
              <w:rPr>
                <w:rFonts w:ascii="Lato" w:hAnsi="Lato" w:cs="Arial"/>
              </w:rPr>
              <w:t xml:space="preserve">, </w:t>
            </w:r>
            <w:proofErr w:type="spellStart"/>
            <w:r w:rsidRPr="004121F3">
              <w:rPr>
                <w:rFonts w:ascii="Lato" w:hAnsi="Lato" w:cs="Arial"/>
              </w:rPr>
              <w:t>mô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phỏng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và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khảo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sát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đặc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trưng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hoạt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động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của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kênh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dẫn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sóng</w:t>
            </w:r>
            <w:proofErr w:type="spellEnd"/>
            <w:r w:rsidRPr="004121F3">
              <w:rPr>
                <w:rFonts w:ascii="Lato" w:hAnsi="Lato" w:cs="Arial"/>
              </w:rPr>
              <w:t xml:space="preserve"> plasmonic </w:t>
            </w:r>
            <w:proofErr w:type="spellStart"/>
            <w:r w:rsidRPr="004121F3">
              <w:rPr>
                <w:rFonts w:ascii="Lato" w:hAnsi="Lato" w:cs="Arial"/>
              </w:rPr>
              <w:t>khe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hẹp</w:t>
            </w:r>
            <w:proofErr w:type="spellEnd"/>
            <w:r w:rsidRPr="004121F3">
              <w:rPr>
                <w:rFonts w:ascii="Lato" w:hAnsi="Lato" w:cs="Arial"/>
              </w:rPr>
              <w:t xml:space="preserve"> lai. </w:t>
            </w:r>
            <w:proofErr w:type="spellStart"/>
            <w:r w:rsidRPr="004121F3">
              <w:rPr>
                <w:rFonts w:ascii="Lato" w:hAnsi="Lato" w:cs="Arial"/>
              </w:rPr>
              <w:t>Ngành</w:t>
            </w:r>
            <w:proofErr w:type="spellEnd"/>
            <w:r w:rsidRPr="004121F3">
              <w:rPr>
                <w:rFonts w:ascii="Lato" w:hAnsi="Lato" w:cs="Arial"/>
              </w:rPr>
              <w:t xml:space="preserve">: Khoa học </w:t>
            </w:r>
            <w:proofErr w:type="spellStart"/>
            <w:r w:rsidRPr="004121F3">
              <w:rPr>
                <w:rFonts w:ascii="Lato" w:hAnsi="Lato" w:cs="Arial"/>
              </w:rPr>
              <w:t>vật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liệu</w:t>
            </w:r>
            <w:proofErr w:type="spellEnd"/>
            <w:r w:rsidRPr="004121F3">
              <w:rPr>
                <w:rFonts w:ascii="Lato" w:hAnsi="Lato" w:cs="Arial"/>
              </w:rPr>
              <w:t xml:space="preserve">. </w:t>
            </w:r>
            <w:proofErr w:type="spellStart"/>
            <w:r w:rsidRPr="004121F3">
              <w:rPr>
                <w:rFonts w:ascii="Lato" w:hAnsi="Lato" w:cs="Arial"/>
              </w:rPr>
              <w:t>Mã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số</w:t>
            </w:r>
            <w:proofErr w:type="spellEnd"/>
            <w:r w:rsidRPr="004121F3">
              <w:rPr>
                <w:rFonts w:ascii="Lato" w:hAnsi="Lato" w:cs="Arial"/>
              </w:rPr>
              <w:t>: 9440122</w:t>
            </w:r>
            <w:r>
              <w:rPr>
                <w:rFonts w:ascii="Lato" w:hAnsi="Lato" w:cs="Arial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37A99D47" w:rsidR="004121F3" w:rsidRPr="004121F3" w:rsidRDefault="004121F3" w:rsidP="004121F3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4AB44A3D" w:rsidR="004121F3" w:rsidRPr="004121F3" w:rsidRDefault="004121F3" w:rsidP="004121F3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C1-318</w:t>
            </w:r>
          </w:p>
        </w:tc>
      </w:tr>
      <w:tr w:rsidR="00AB383D" w:rsidRPr="004121F3" w14:paraId="7EF50186" w14:textId="77777777" w:rsidTr="00A8170F">
        <w:trPr>
          <w:trHeight w:val="130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716BC52" w14:textId="77777777" w:rsidR="00AB383D" w:rsidRPr="005C65A8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439B29" w14:textId="516BEC1E" w:rsidR="00AB383D" w:rsidRPr="004121F3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566601">
              <w:rPr>
                <w:rFonts w:ascii="Lato" w:hAnsi="Lato" w:cs="Arial"/>
                <w:lang w:val="pt-BR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A06" w14:textId="344E0C92" w:rsidR="00AB383D" w:rsidRPr="004121F3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AB383D">
              <w:rPr>
                <w:rFonts w:ascii="Lato" w:hAnsi="Lato" w:cs="Arial"/>
              </w:rPr>
              <w:t xml:space="preserve">BGĐ (PGS. HĐ Chính) </w:t>
            </w:r>
            <w:proofErr w:type="spellStart"/>
            <w:r w:rsidRPr="00AB383D">
              <w:rPr>
                <w:rFonts w:ascii="Lato" w:hAnsi="Lato" w:cs="Arial"/>
              </w:rPr>
              <w:t>chủ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trì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Lế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ký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biên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bản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ghi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nhớ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hợp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tác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giữa</w:t>
            </w:r>
            <w:proofErr w:type="spellEnd"/>
            <w:r w:rsidRPr="00AB383D">
              <w:rPr>
                <w:rFonts w:ascii="Lato" w:hAnsi="Lato" w:cs="Arial"/>
              </w:rPr>
              <w:t xml:space="preserve"> ĐHBK Hà </w:t>
            </w:r>
            <w:proofErr w:type="spellStart"/>
            <w:r w:rsidRPr="00AB383D">
              <w:rPr>
                <w:rFonts w:ascii="Lato" w:hAnsi="Lato" w:cs="Arial"/>
              </w:rPr>
              <w:t>Nội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và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Tồng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công</w:t>
            </w:r>
            <w:proofErr w:type="spellEnd"/>
            <w:r w:rsidRPr="00AB383D">
              <w:rPr>
                <w:rFonts w:ascii="Lato" w:hAnsi="Lato" w:cs="Arial"/>
              </w:rPr>
              <w:t xml:space="preserve"> ty </w:t>
            </w:r>
            <w:proofErr w:type="spellStart"/>
            <w:r w:rsidRPr="00AB383D">
              <w:rPr>
                <w:rFonts w:ascii="Lato" w:hAnsi="Lato" w:cs="Arial"/>
              </w:rPr>
              <w:t>đường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sắt</w:t>
            </w:r>
            <w:proofErr w:type="spellEnd"/>
            <w:r w:rsidRPr="00AB383D">
              <w:rPr>
                <w:rFonts w:ascii="Lato" w:hAnsi="Lato" w:cs="Arial"/>
              </w:rPr>
              <w:t xml:space="preserve"> Việt Nam.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61C3" w14:textId="3145166E" w:rsidR="00AB383D" w:rsidRPr="004121F3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AB383D">
              <w:rPr>
                <w:rFonts w:ascii="Lato" w:hAnsi="Lato" w:cs="Arial"/>
              </w:rPr>
              <w:t>Mời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đại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diện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các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đơn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vị</w:t>
            </w:r>
            <w:proofErr w:type="spellEnd"/>
            <w:r w:rsidRPr="00AB383D">
              <w:rPr>
                <w:rFonts w:ascii="Lato" w:hAnsi="Lato" w:cs="Arial"/>
              </w:rPr>
              <w:t xml:space="preserve"> Ban KHCN, </w:t>
            </w:r>
            <w:proofErr w:type="gramStart"/>
            <w:r w:rsidRPr="00AB383D">
              <w:rPr>
                <w:rFonts w:ascii="Lato" w:hAnsi="Lato" w:cs="Arial"/>
              </w:rPr>
              <w:t>Ban</w:t>
            </w:r>
            <w:proofErr w:type="gramEnd"/>
            <w:r w:rsidRPr="00AB383D">
              <w:rPr>
                <w:rFonts w:ascii="Lato" w:hAnsi="Lato" w:cs="Arial"/>
              </w:rPr>
              <w:t xml:space="preserve"> ĐT, Ban CTSV, Trường </w:t>
            </w:r>
            <w:proofErr w:type="spellStart"/>
            <w:r w:rsidRPr="00AB383D">
              <w:rPr>
                <w:rFonts w:ascii="Lato" w:hAnsi="Lato" w:cs="Arial"/>
              </w:rPr>
              <w:t>Cơ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khí</w:t>
            </w:r>
            <w:proofErr w:type="spellEnd"/>
            <w:r w:rsidRPr="00AB383D">
              <w:rPr>
                <w:rFonts w:ascii="Lato" w:hAnsi="Lato" w:cs="Arial"/>
              </w:rPr>
              <w:t xml:space="preserve">, Trường </w:t>
            </w:r>
            <w:proofErr w:type="spellStart"/>
            <w:r w:rsidRPr="00AB383D">
              <w:rPr>
                <w:rFonts w:ascii="Lato" w:hAnsi="Lato" w:cs="Arial"/>
              </w:rPr>
              <w:t>Điện-Điện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tử</w:t>
            </w:r>
            <w:proofErr w:type="spellEnd"/>
            <w:r w:rsidRPr="00AB383D">
              <w:rPr>
                <w:rFonts w:ascii="Lato" w:hAnsi="Lato" w:cs="Arial"/>
              </w:rPr>
              <w:t xml:space="preserve">, Viện Công nghệ </w:t>
            </w:r>
            <w:proofErr w:type="spellStart"/>
            <w:r w:rsidRPr="00AB383D">
              <w:rPr>
                <w:rFonts w:ascii="Lato" w:hAnsi="Lato" w:cs="Arial"/>
              </w:rPr>
              <w:lastRenderedPageBreak/>
              <w:t>năng</w:t>
            </w:r>
            <w:proofErr w:type="spellEnd"/>
            <w:r w:rsidRPr="00AB383D">
              <w:rPr>
                <w:rFonts w:ascii="Lato" w:hAnsi="Lato" w:cs="Arial"/>
              </w:rPr>
              <w:t xml:space="preserve"> lượng, Viện AI4LIFE, TT </w:t>
            </w:r>
            <w:proofErr w:type="spellStart"/>
            <w:r w:rsidRPr="00AB383D">
              <w:rPr>
                <w:rFonts w:ascii="Lato" w:hAnsi="Lato" w:cs="Arial"/>
              </w:rPr>
              <w:t>Truyền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thông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và</w:t>
            </w:r>
            <w:proofErr w:type="spellEnd"/>
            <w:r w:rsidRPr="00AB383D">
              <w:rPr>
                <w:rFonts w:ascii="Lato" w:hAnsi="Lato" w:cs="Arial"/>
              </w:rPr>
              <w:t xml:space="preserve"> Tri </w:t>
            </w:r>
            <w:proofErr w:type="spellStart"/>
            <w:r w:rsidRPr="00AB383D">
              <w:rPr>
                <w:rFonts w:ascii="Lato" w:hAnsi="Lato" w:cs="Arial"/>
              </w:rPr>
              <w:t>thức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số</w:t>
            </w:r>
            <w:proofErr w:type="spellEnd"/>
            <w:r w:rsidRPr="00AB383D">
              <w:rPr>
                <w:rFonts w:ascii="Lato" w:hAnsi="Lato" w:cs="Arial"/>
              </w:rPr>
              <w:t xml:space="preserve"> </w:t>
            </w:r>
            <w:proofErr w:type="spellStart"/>
            <w:r w:rsidRPr="00AB383D">
              <w:rPr>
                <w:rFonts w:ascii="Lato" w:hAnsi="Lato" w:cs="Arial"/>
              </w:rPr>
              <w:t>tham</w:t>
            </w:r>
            <w:proofErr w:type="spellEnd"/>
            <w:r w:rsidRPr="00AB383D">
              <w:rPr>
                <w:rFonts w:ascii="Lato" w:hAnsi="Lato" w:cs="Arial"/>
              </w:rPr>
              <w:t xml:space="preserve"> dự. </w:t>
            </w:r>
            <w:r w:rsidRPr="00566601">
              <w:rPr>
                <w:rFonts w:ascii="Lato" w:hAnsi="Lato" w:cs="Arial"/>
                <w:lang w:val="pt-BR"/>
              </w:rPr>
              <w:t>Ban HTĐN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9378D" w14:textId="427A4830" w:rsidR="00AB383D" w:rsidRPr="004121F3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566601">
              <w:rPr>
                <w:rFonts w:ascii="Lato" w:hAnsi="Lato" w:cs="Arial"/>
                <w:lang w:val="pt-BR"/>
              </w:rPr>
              <w:lastRenderedPageBreak/>
              <w:t>C1-222</w:t>
            </w:r>
          </w:p>
        </w:tc>
      </w:tr>
      <w:tr w:rsidR="00AB383D" w:rsidRPr="004121F3" w14:paraId="372336F5" w14:textId="77777777" w:rsidTr="00A8170F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AB383D" w:rsidRPr="004121F3" w:rsidRDefault="00AB383D" w:rsidP="00AB383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732D8F9D" w:rsidR="00AB383D" w:rsidRPr="00C118CC" w:rsidRDefault="00AB383D" w:rsidP="00AB383D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4121F3">
              <w:rPr>
                <w:rFonts w:ascii="Lato" w:hAnsi="Lato" w:cs="Arial"/>
              </w:rPr>
              <w:t>15h45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35EB6DBA" w:rsidR="00AB383D" w:rsidRPr="00C118CC" w:rsidRDefault="00AB383D" w:rsidP="00AB383D">
            <w:pPr>
              <w:jc w:val="both"/>
              <w:rPr>
                <w:rFonts w:ascii="Lato" w:hAnsi="Lato"/>
                <w:color w:val="FF0000"/>
                <w:sz w:val="24"/>
                <w:szCs w:val="24"/>
                <w:lang w:val="pt-BR"/>
              </w:rPr>
            </w:pPr>
            <w:proofErr w:type="spellStart"/>
            <w:r w:rsidRPr="004121F3">
              <w:rPr>
                <w:rFonts w:ascii="Lato" w:hAnsi="Lato" w:cs="Arial"/>
              </w:rPr>
              <w:t>Lễ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ra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mắt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Hội</w:t>
            </w:r>
            <w:proofErr w:type="spellEnd"/>
            <w:r w:rsidRPr="004121F3">
              <w:rPr>
                <w:rFonts w:ascii="Lato" w:hAnsi="Lato" w:cs="Arial"/>
              </w:rPr>
              <w:t xml:space="preserve"> </w:t>
            </w:r>
            <w:proofErr w:type="spellStart"/>
            <w:r w:rsidRPr="004121F3">
              <w:rPr>
                <w:rFonts w:ascii="Lato" w:hAnsi="Lato" w:cs="Arial"/>
              </w:rPr>
              <w:t>đồng</w:t>
            </w:r>
            <w:proofErr w:type="spellEnd"/>
            <w:r w:rsidRPr="004121F3">
              <w:rPr>
                <w:rFonts w:ascii="Lato" w:hAnsi="Lato" w:cs="Arial"/>
              </w:rPr>
              <w:t xml:space="preserve"> Viện Công nghệ </w:t>
            </w:r>
            <w:proofErr w:type="spellStart"/>
            <w:r w:rsidRPr="004121F3">
              <w:rPr>
                <w:rFonts w:ascii="Lato" w:hAnsi="Lato" w:cs="Arial"/>
              </w:rPr>
              <w:t>Năng</w:t>
            </w:r>
            <w:proofErr w:type="spellEnd"/>
            <w:r w:rsidRPr="004121F3">
              <w:rPr>
                <w:rFonts w:ascii="Lato" w:hAnsi="Lato" w:cs="Arial"/>
              </w:rPr>
              <w:t xml:space="preserve"> lượng.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23DD3D6E" w:rsidR="00AB383D" w:rsidRPr="004121F3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  <w:lang w:val="pt-BR"/>
              </w:rPr>
            </w:pPr>
            <w:r>
              <w:rPr>
                <w:rFonts w:ascii="Lato" w:hAnsi="Lato" w:cs="Arial"/>
              </w:rPr>
              <w:t xml:space="preserve">Theo </w:t>
            </w:r>
            <w:proofErr w:type="spellStart"/>
            <w:r>
              <w:rPr>
                <w:rFonts w:ascii="Lato" w:hAnsi="Lato" w:cs="Arial"/>
              </w:rPr>
              <w:t>giấy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mời</w:t>
            </w:r>
            <w:proofErr w:type="spellEnd"/>
            <w:r>
              <w:rPr>
                <w:rFonts w:ascii="Lato" w:hAnsi="Lato" w:cs="Arial"/>
              </w:rPr>
              <w:t xml:space="preserve">. Viện CNNL </w:t>
            </w:r>
            <w:proofErr w:type="spellStart"/>
            <w:r>
              <w:rPr>
                <w:rFonts w:ascii="Lato" w:hAnsi="Lato" w:cs="Arial"/>
              </w:rPr>
              <w:t>chuẩn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798A7C06" w:rsidR="00AB383D" w:rsidRPr="00C118CC" w:rsidRDefault="00AB383D" w:rsidP="00AB383D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4121F3">
              <w:rPr>
                <w:rFonts w:ascii="Lato" w:hAnsi="Lato" w:cs="Arial"/>
              </w:rPr>
              <w:t>C1-222</w:t>
            </w:r>
          </w:p>
        </w:tc>
      </w:tr>
      <w:tr w:rsidR="00AB383D" w:rsidRPr="007B4A9E" w14:paraId="47941A9C" w14:textId="77777777" w:rsidTr="00566601">
        <w:trPr>
          <w:trHeight w:val="164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AB383D" w:rsidRPr="0046251E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4E7E07F" w:rsidR="00AB383D" w:rsidRPr="00421102" w:rsidRDefault="00AB383D" w:rsidP="00AB383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09/05/2025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873930C" w:rsidR="00AB383D" w:rsidRPr="009A6E63" w:rsidRDefault="00AB383D" w:rsidP="00AB383D">
            <w:pPr>
              <w:jc w:val="both"/>
              <w:rPr>
                <w:rFonts w:ascii="Lato" w:hAnsi="Lato" w:cs="Arial"/>
                <w:sz w:val="24"/>
                <w:szCs w:val="24"/>
                <w:lang w:val="pt-BR"/>
              </w:rPr>
            </w:pPr>
            <w:r w:rsidRPr="00566601">
              <w:rPr>
                <w:rFonts w:ascii="Lato" w:hAnsi="Lato" w:cs="Arial"/>
                <w:sz w:val="24"/>
                <w:szCs w:val="24"/>
                <w:lang w:val="pt-BR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7A98DCA0" w:rsidR="00AB383D" w:rsidRPr="00566601" w:rsidRDefault="00AB383D" w:rsidP="00AB383D">
            <w:pPr>
              <w:jc w:val="both"/>
              <w:rPr>
                <w:rFonts w:ascii="Lato" w:hAnsi="Lato" w:cs="Arial"/>
                <w:sz w:val="24"/>
                <w:szCs w:val="24"/>
                <w:lang w:val="pt-BR"/>
              </w:rPr>
            </w:pPr>
            <w:r w:rsidRPr="00566601">
              <w:rPr>
                <w:rFonts w:ascii="Lato" w:hAnsi="Lato" w:cs="Arial"/>
                <w:sz w:val="24"/>
                <w:szCs w:val="24"/>
                <w:lang w:val="pt-BR"/>
              </w:rPr>
              <w:t xml:space="preserve">Mạng lưới ASEA-UNINET phỏng vấn học bổng.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C2B2E52" w:rsidR="00AB383D" w:rsidRPr="00566601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pt-BR"/>
              </w:rPr>
            </w:pPr>
            <w:r w:rsidRPr="00566601">
              <w:rPr>
                <w:rFonts w:ascii="Lato" w:hAnsi="Lato" w:cs="Arial"/>
                <w:lang w:val="pt-BR"/>
              </w:rPr>
              <w:t>Ban HTĐN chuẩn bị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E467F60" w:rsidR="00AB383D" w:rsidRPr="00566601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pt-BR"/>
              </w:rPr>
            </w:pPr>
            <w:r w:rsidRPr="00566601">
              <w:rPr>
                <w:rFonts w:ascii="Lato" w:hAnsi="Lato" w:cs="Arial"/>
                <w:lang w:val="pt-BR"/>
              </w:rPr>
              <w:t>C1-213</w:t>
            </w:r>
          </w:p>
        </w:tc>
      </w:tr>
      <w:tr w:rsidR="00AB383D" w:rsidRPr="00AB383D" w14:paraId="41FA648D" w14:textId="77777777" w:rsidTr="00AB383D">
        <w:trPr>
          <w:trHeight w:val="153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F146020" w14:textId="77777777" w:rsidR="00AB383D" w:rsidRPr="0046251E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B88937" w14:textId="7AA6E3A1" w:rsidR="00AB383D" w:rsidRPr="009A6E63" w:rsidRDefault="00AB383D" w:rsidP="00AB383D">
            <w:pPr>
              <w:jc w:val="both"/>
              <w:rPr>
                <w:rFonts w:ascii="Lato" w:hAnsi="Lato" w:cs="Arial"/>
                <w:sz w:val="24"/>
                <w:szCs w:val="24"/>
                <w:lang w:val="pt-BR"/>
              </w:rPr>
            </w:pPr>
            <w:r w:rsidRPr="00AB383D">
              <w:rPr>
                <w:rFonts w:ascii="Lato" w:hAnsi="Lato" w:cs="Arial"/>
                <w:sz w:val="24"/>
                <w:szCs w:val="24"/>
                <w:lang w:val="pt-BR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C870" w14:textId="6F77A001" w:rsidR="00AB383D" w:rsidRPr="009A6E63" w:rsidRDefault="00AB383D" w:rsidP="00AB383D">
            <w:pPr>
              <w:jc w:val="both"/>
              <w:rPr>
                <w:rFonts w:ascii="Lato" w:hAnsi="Lato" w:cs="Arial"/>
                <w:sz w:val="24"/>
                <w:szCs w:val="24"/>
                <w:lang w:val="pt-BR"/>
              </w:rPr>
            </w:pPr>
            <w:r w:rsidRPr="00AB383D">
              <w:rPr>
                <w:rFonts w:ascii="Lato" w:hAnsi="Lato" w:cs="Arial"/>
                <w:sz w:val="24"/>
                <w:szCs w:val="24"/>
                <w:lang w:val="pt-BR"/>
              </w:rPr>
              <w:t xml:space="preserve">Đảng ủy đại học tổ chức Lễ trao Huy hiệu tuổi Đảng.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923" w14:textId="5B4244C4" w:rsidR="00AB383D" w:rsidRPr="00566601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pt-BR"/>
              </w:rPr>
            </w:pPr>
            <w:r w:rsidRPr="00AB383D">
              <w:rPr>
                <w:rFonts w:ascii="Lato" w:hAnsi="Lato" w:cs="Arial"/>
                <w:lang w:val="pt-BR"/>
              </w:rPr>
              <w:t>Theo giấy mời.    Văn phòng Đảng ủy - Hội đồng đại học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A757F" w14:textId="1854FD87" w:rsidR="00AB383D" w:rsidRPr="00566601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pt-BR"/>
              </w:rPr>
            </w:pPr>
            <w:r w:rsidRPr="00AB383D">
              <w:rPr>
                <w:rFonts w:ascii="Lato" w:hAnsi="Lato" w:cs="Arial"/>
                <w:lang w:val="pt-BR"/>
              </w:rPr>
              <w:t>C2-204</w:t>
            </w:r>
          </w:p>
        </w:tc>
      </w:tr>
      <w:tr w:rsidR="00AB383D" w:rsidRPr="00AB383D" w14:paraId="68D84748" w14:textId="77777777" w:rsidTr="0037727F">
        <w:trPr>
          <w:trHeight w:val="125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C21C8F5" w14:textId="77777777" w:rsidR="00AB383D" w:rsidRPr="0046251E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27582A" w14:textId="405FB130" w:rsidR="00AB383D" w:rsidRPr="009A6E63" w:rsidRDefault="00AB383D" w:rsidP="00AB383D">
            <w:pPr>
              <w:jc w:val="both"/>
              <w:rPr>
                <w:rFonts w:ascii="Lato" w:hAnsi="Lato" w:cs="Arial"/>
                <w:sz w:val="24"/>
                <w:szCs w:val="24"/>
                <w:lang w:val="pt-BR"/>
              </w:rPr>
            </w:pPr>
            <w:r>
              <w:rPr>
                <w:rFonts w:ascii="Lato" w:hAnsi="Lato" w:cs="Arial"/>
                <w:sz w:val="24"/>
                <w:szCs w:val="24"/>
                <w:lang w:val="pt-BR"/>
              </w:rPr>
              <w:t>0</w:t>
            </w:r>
            <w:r w:rsidRPr="00AB383D">
              <w:rPr>
                <w:rFonts w:ascii="Lato" w:hAnsi="Lato" w:cs="Arial"/>
                <w:sz w:val="24"/>
                <w:szCs w:val="24"/>
                <w:lang w:val="pt-BR"/>
              </w:rPr>
              <w:t>9</w:t>
            </w:r>
            <w:r>
              <w:rPr>
                <w:rFonts w:ascii="Lato" w:hAnsi="Lato" w:cs="Arial"/>
                <w:sz w:val="24"/>
                <w:szCs w:val="24"/>
                <w:lang w:val="pt-BR"/>
              </w:rPr>
              <w:t>h</w:t>
            </w:r>
            <w:r w:rsidRPr="00AB383D">
              <w:rPr>
                <w:rFonts w:ascii="Lato" w:hAnsi="Lato" w:cs="Arial"/>
                <w:sz w:val="24"/>
                <w:szCs w:val="24"/>
                <w:lang w:val="pt-BR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215" w14:textId="3BF4FC91" w:rsidR="00AB383D" w:rsidRPr="00AB383D" w:rsidRDefault="00AB383D" w:rsidP="00AB383D">
            <w:pPr>
              <w:jc w:val="both"/>
              <w:rPr>
                <w:rFonts w:ascii="Lato" w:hAnsi="Lato" w:cs="Arial"/>
                <w:sz w:val="24"/>
                <w:szCs w:val="24"/>
                <w:lang w:val="pt-BR"/>
              </w:rPr>
            </w:pPr>
            <w:r w:rsidRPr="00AB383D">
              <w:rPr>
                <w:rFonts w:ascii="Lato" w:hAnsi="Lato" w:cs="Arial"/>
                <w:sz w:val="24"/>
                <w:szCs w:val="24"/>
                <w:lang w:val="pt-BR"/>
              </w:rPr>
              <w:t xml:space="preserve">Trao đổi, thảo luận về nội dung Quy chế tổ chức hoạt động Khoa học công nghệ và Đổi mới sáng tạo.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8CC4" w14:textId="49C68BC5" w:rsidR="00AB383D" w:rsidRPr="00566601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pt-BR"/>
              </w:rPr>
            </w:pPr>
            <w:r w:rsidRPr="00AB383D">
              <w:rPr>
                <w:rFonts w:ascii="Lato" w:hAnsi="Lato" w:cs="Arial"/>
                <w:lang w:val="pt-BR"/>
              </w:rPr>
              <w:t>Hiệu trưởng, Hiệu phó phụ trách KHCN, Lãnh đạo các Viện nghiên cứu, Ban KHCN, Bk-Holdings, Trung tâm sáng tạo khởi nghiệp sinh viên</w:t>
            </w:r>
            <w:r>
              <w:rPr>
                <w:rFonts w:ascii="Lato" w:hAnsi="Lato" w:cs="Arial"/>
                <w:lang w:val="pt-BR"/>
              </w:rPr>
              <w:t>. Ban KHCN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D0C93" w14:textId="5275D70D" w:rsidR="00AB383D" w:rsidRPr="00566601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pt-BR"/>
              </w:rPr>
            </w:pPr>
            <w:r w:rsidRPr="00AB383D">
              <w:rPr>
                <w:rFonts w:ascii="Lato" w:hAnsi="Lato" w:cs="Arial"/>
                <w:lang w:val="pt-BR"/>
              </w:rPr>
              <w:t>C1-222</w:t>
            </w:r>
          </w:p>
        </w:tc>
      </w:tr>
      <w:tr w:rsidR="00AB383D" w:rsidRPr="00214F27" w14:paraId="53BFDF59" w14:textId="77777777" w:rsidTr="0037727F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015D33" w14:textId="77777777" w:rsidR="00AB383D" w:rsidRPr="00AB383D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61535A" w14:textId="2B4BB6B7" w:rsidR="00AB383D" w:rsidRPr="00D142BB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9A6E63">
              <w:rPr>
                <w:rFonts w:ascii="Lato" w:hAnsi="Lato" w:cs="Arial"/>
                <w:lang w:val="pt-BR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E20" w14:textId="3D60187D" w:rsidR="00AB383D" w:rsidRPr="00BE3F82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>
              <w:rPr>
                <w:rFonts w:ascii="Lato" w:hAnsi="Lato" w:cs="Arial"/>
              </w:rPr>
              <w:t>Lễ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ký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kết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thỏa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thuận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hợp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tác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giữa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các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đơn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vị</w:t>
            </w:r>
            <w:proofErr w:type="spellEnd"/>
            <w:r w:rsidRPr="009A6E63">
              <w:rPr>
                <w:rFonts w:ascii="Lato" w:hAnsi="Lato" w:cs="Arial"/>
              </w:rPr>
              <w:t xml:space="preserve">: Trường </w:t>
            </w:r>
            <w:proofErr w:type="spellStart"/>
            <w:r w:rsidRPr="009A6E63">
              <w:rPr>
                <w:rFonts w:ascii="Lato" w:hAnsi="Lato" w:cs="Arial"/>
              </w:rPr>
              <w:t>Vật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liệu</w:t>
            </w:r>
            <w:proofErr w:type="spellEnd"/>
            <w:r w:rsidRPr="009A6E63">
              <w:rPr>
                <w:rFonts w:ascii="Lato" w:hAnsi="Lato" w:cs="Arial"/>
              </w:rPr>
              <w:t xml:space="preserve"> (SMSE), Trường </w:t>
            </w:r>
            <w:proofErr w:type="spellStart"/>
            <w:r w:rsidRPr="009A6E63">
              <w:rPr>
                <w:rFonts w:ascii="Lato" w:hAnsi="Lato" w:cs="Arial"/>
              </w:rPr>
              <w:t>Hóa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và</w:t>
            </w:r>
            <w:proofErr w:type="spellEnd"/>
            <w:r w:rsidRPr="009A6E63">
              <w:rPr>
                <w:rFonts w:ascii="Lato" w:hAnsi="Lato" w:cs="Arial"/>
              </w:rPr>
              <w:t xml:space="preserve"> Khoa học </w:t>
            </w:r>
            <w:proofErr w:type="spellStart"/>
            <w:r w:rsidRPr="009A6E63">
              <w:rPr>
                <w:rFonts w:ascii="Lato" w:hAnsi="Lato" w:cs="Arial"/>
              </w:rPr>
              <w:t>Sự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sống</w:t>
            </w:r>
            <w:proofErr w:type="spellEnd"/>
            <w:r w:rsidRPr="009A6E63">
              <w:rPr>
                <w:rFonts w:ascii="Lato" w:hAnsi="Lato" w:cs="Arial"/>
              </w:rPr>
              <w:t xml:space="preserve"> (SCLS) </w:t>
            </w:r>
            <w:proofErr w:type="spellStart"/>
            <w:r w:rsidRPr="009A6E63">
              <w:rPr>
                <w:rFonts w:ascii="Lato" w:hAnsi="Lato" w:cs="Arial"/>
              </w:rPr>
              <w:t>Đại</w:t>
            </w:r>
            <w:proofErr w:type="spellEnd"/>
            <w:r w:rsidRPr="009A6E63">
              <w:rPr>
                <w:rFonts w:ascii="Lato" w:hAnsi="Lato" w:cs="Arial"/>
              </w:rPr>
              <w:t xml:space="preserve"> học </w:t>
            </w:r>
            <w:proofErr w:type="spellStart"/>
            <w:r w:rsidRPr="009A6E63">
              <w:rPr>
                <w:rFonts w:ascii="Lato" w:hAnsi="Lato" w:cs="Arial"/>
              </w:rPr>
              <w:t>Bách</w:t>
            </w:r>
            <w:proofErr w:type="spellEnd"/>
            <w:r w:rsidRPr="009A6E63">
              <w:rPr>
                <w:rFonts w:ascii="Lato" w:hAnsi="Lato" w:cs="Arial"/>
              </w:rPr>
              <w:t xml:space="preserve"> khoa Hà </w:t>
            </w:r>
            <w:proofErr w:type="spellStart"/>
            <w:r w:rsidRPr="009A6E63">
              <w:rPr>
                <w:rFonts w:ascii="Lato" w:hAnsi="Lato" w:cs="Arial"/>
              </w:rPr>
              <w:t>Nội</w:t>
            </w:r>
            <w:proofErr w:type="spellEnd"/>
            <w:r w:rsidRPr="009A6E63">
              <w:rPr>
                <w:rFonts w:ascii="Lato" w:hAnsi="Lato" w:cs="Arial"/>
              </w:rPr>
              <w:t xml:space="preserve">; Viện Khoa học </w:t>
            </w:r>
            <w:proofErr w:type="spellStart"/>
            <w:r w:rsidRPr="009A6E63">
              <w:rPr>
                <w:rFonts w:ascii="Lato" w:hAnsi="Lato" w:cs="Arial"/>
              </w:rPr>
              <w:t>Vật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liệu</w:t>
            </w:r>
            <w:proofErr w:type="spellEnd"/>
            <w:r w:rsidRPr="009A6E63">
              <w:rPr>
                <w:rFonts w:ascii="Lato" w:hAnsi="Lato" w:cs="Arial"/>
              </w:rPr>
              <w:t xml:space="preserve"> (IMS), Viện </w:t>
            </w:r>
            <w:proofErr w:type="spellStart"/>
            <w:r w:rsidRPr="009A6E63">
              <w:rPr>
                <w:rFonts w:ascii="Lato" w:hAnsi="Lato" w:cs="Arial"/>
              </w:rPr>
              <w:t>Hóa</w:t>
            </w:r>
            <w:proofErr w:type="spellEnd"/>
            <w:r w:rsidRPr="009A6E63">
              <w:rPr>
                <w:rFonts w:ascii="Lato" w:hAnsi="Lato" w:cs="Arial"/>
              </w:rPr>
              <w:t xml:space="preserve"> học (IC), Viện </w:t>
            </w:r>
            <w:proofErr w:type="spellStart"/>
            <w:r w:rsidRPr="009A6E63">
              <w:rPr>
                <w:rFonts w:ascii="Lato" w:hAnsi="Lato" w:cs="Arial"/>
              </w:rPr>
              <w:t>Hàn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lâm</w:t>
            </w:r>
            <w:proofErr w:type="spellEnd"/>
            <w:r w:rsidRPr="009A6E63">
              <w:rPr>
                <w:rFonts w:ascii="Lato" w:hAnsi="Lato" w:cs="Arial"/>
              </w:rPr>
              <w:t xml:space="preserve"> Khoa học </w:t>
            </w:r>
            <w:proofErr w:type="spellStart"/>
            <w:r w:rsidRPr="009A6E63">
              <w:rPr>
                <w:rFonts w:ascii="Lato" w:hAnsi="Lato" w:cs="Arial"/>
              </w:rPr>
              <w:t>và</w:t>
            </w:r>
            <w:proofErr w:type="spellEnd"/>
            <w:r w:rsidRPr="009A6E63">
              <w:rPr>
                <w:rFonts w:ascii="Lato" w:hAnsi="Lato" w:cs="Arial"/>
              </w:rPr>
              <w:t xml:space="preserve"> Công nghệ Việt Nam</w:t>
            </w:r>
            <w:r>
              <w:rPr>
                <w:rFonts w:ascii="Lato" w:hAnsi="Lato" w:cs="Arial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A30" w14:textId="53D9AA7D" w:rsidR="00AB383D" w:rsidRPr="009A6E63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9A6E63">
              <w:rPr>
                <w:rFonts w:ascii="Lato" w:hAnsi="Lato" w:cs="Arial"/>
              </w:rPr>
              <w:t xml:space="preserve">Theo </w:t>
            </w:r>
            <w:proofErr w:type="spellStart"/>
            <w:r w:rsidRPr="009A6E63">
              <w:rPr>
                <w:rFonts w:ascii="Lato" w:hAnsi="Lato" w:cs="Arial"/>
              </w:rPr>
              <w:t>giấy</w:t>
            </w:r>
            <w:proofErr w:type="spellEnd"/>
            <w:r w:rsidRPr="009A6E63">
              <w:rPr>
                <w:rFonts w:ascii="Lato" w:hAnsi="Lato" w:cs="Arial"/>
              </w:rPr>
              <w:t xml:space="preserve"> </w:t>
            </w:r>
            <w:proofErr w:type="spellStart"/>
            <w:r w:rsidRPr="009A6E63">
              <w:rPr>
                <w:rFonts w:ascii="Lato" w:hAnsi="Lato" w:cs="Arial"/>
              </w:rPr>
              <w:t>mời</w:t>
            </w:r>
            <w:proofErr w:type="spellEnd"/>
            <w:r w:rsidRPr="009A6E63">
              <w:rPr>
                <w:rFonts w:ascii="Lato" w:hAnsi="Lato" w:cs="Arial"/>
              </w:rPr>
              <w:t>. Trường V</w:t>
            </w:r>
            <w:r>
              <w:rPr>
                <w:rFonts w:ascii="Lato" w:hAnsi="Lato" w:cs="Arial"/>
              </w:rPr>
              <w:t xml:space="preserve">L </w:t>
            </w:r>
            <w:proofErr w:type="spellStart"/>
            <w:r>
              <w:rPr>
                <w:rFonts w:ascii="Lato" w:hAnsi="Lato" w:cs="Arial"/>
              </w:rPr>
              <w:t>chuẩn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130F5" w14:textId="5A6DDE92" w:rsidR="00AB383D" w:rsidRPr="00D142BB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9A6E63">
              <w:rPr>
                <w:rFonts w:ascii="Lato" w:hAnsi="Lato" w:cs="Arial"/>
                <w:lang w:val="pt-BR"/>
              </w:rPr>
              <w:t>Hội thảo C2 </w:t>
            </w:r>
          </w:p>
        </w:tc>
      </w:tr>
      <w:tr w:rsidR="00AB383D" w:rsidRPr="00BE3F82" w14:paraId="24958840" w14:textId="77777777" w:rsidTr="00D646FE">
        <w:trPr>
          <w:trHeight w:val="1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AB383D" w:rsidRPr="0046251E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571D437C" w:rsidR="00AB383D" w:rsidRPr="0046251E" w:rsidRDefault="00AB383D" w:rsidP="00AB383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10/05/2025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C4F0958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>
              <w:rPr>
                <w:rFonts w:ascii="Lato" w:hAnsi="Lato" w:cs="Arial"/>
                <w:lang w:val="fr-FR"/>
              </w:rPr>
              <w:t>0</w:t>
            </w:r>
            <w:r w:rsidRPr="0099474B">
              <w:rPr>
                <w:rFonts w:ascii="Lato" w:hAnsi="Lato" w:cs="Arial"/>
                <w:lang w:val="fr-FR"/>
              </w:rPr>
              <w:t>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F2657CC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>LỄ TỐT NGHIỆP</w:t>
            </w:r>
            <w:r>
              <w:rPr>
                <w:rFonts w:ascii="Lato" w:hAnsi="Lato" w:cs="Arial"/>
                <w:lang w:val="fr-FR"/>
              </w:rPr>
              <w:t xml:space="preserve"> THÁNG 5/2025</w:t>
            </w:r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cho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sinh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Trường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Cơ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khí</w:t>
            </w:r>
            <w:proofErr w:type="spellEnd"/>
            <w:r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5D031D5A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99474B">
              <w:rPr>
                <w:rFonts w:ascii="Lato" w:hAnsi="Lato" w:cs="Arial"/>
                <w:lang w:val="fr-FR"/>
              </w:rPr>
              <w:t>Kính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mời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diện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ĐU, HĐĐH, BGĐ, BTV Công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đoàn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Hội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CCB, Đoàn TN, HSV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học, Lãnh đạo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Ban, Trường, Khoa, Viện, Trung tâm,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thầy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cô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giáo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bộ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tham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dự. Ban CTSV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chuẩn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bị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5B89E348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99474B">
              <w:rPr>
                <w:rFonts w:ascii="Lato" w:hAnsi="Lato" w:cs="Arial"/>
                <w:lang w:val="fr-FR"/>
              </w:rPr>
              <w:t>H</w:t>
            </w:r>
            <w:r>
              <w:rPr>
                <w:rFonts w:ascii="Lato" w:hAnsi="Lato" w:cs="Arial"/>
                <w:lang w:val="fr-FR"/>
              </w:rPr>
              <w:t>ội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Lato" w:hAnsi="Lato" w:cs="Arial"/>
                <w:lang w:val="fr-FR"/>
              </w:rPr>
              <w:t>trường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r w:rsidRPr="0099474B">
              <w:rPr>
                <w:rFonts w:ascii="Lato" w:hAnsi="Lato" w:cs="Arial"/>
                <w:lang w:val="fr-FR"/>
              </w:rPr>
              <w:t xml:space="preserve"> C</w:t>
            </w:r>
            <w:proofErr w:type="gramEnd"/>
            <w:r w:rsidRPr="0099474B">
              <w:rPr>
                <w:rFonts w:ascii="Lato" w:hAnsi="Lato" w:cs="Arial"/>
                <w:lang w:val="fr-FR"/>
              </w:rPr>
              <w:t>2</w:t>
            </w:r>
          </w:p>
        </w:tc>
      </w:tr>
      <w:tr w:rsidR="00AB383D" w:rsidRPr="00AB383D" w14:paraId="3A02A623" w14:textId="77777777" w:rsidTr="00A54647">
        <w:trPr>
          <w:trHeight w:val="15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8B3CCE8" w14:textId="77777777" w:rsidR="00AB383D" w:rsidRPr="0046251E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4C8A104" w14:textId="5085B729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>
              <w:rPr>
                <w:rFonts w:ascii="Lato" w:hAnsi="Lato" w:cs="Arial"/>
              </w:rPr>
              <w:t>0</w:t>
            </w:r>
            <w:r w:rsidRPr="00D646FE">
              <w:rPr>
                <w:rFonts w:ascii="Lato" w:hAnsi="Lato" w:cs="Arial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1441" w14:textId="34D08E44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D646FE">
              <w:rPr>
                <w:rFonts w:ascii="Lato" w:hAnsi="Lato" w:cs="Arial"/>
                <w:lang w:val="fr-FR"/>
              </w:rPr>
              <w:t>Chương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trình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hiến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proofErr w:type="gramStart"/>
            <w:r w:rsidRPr="00D646FE">
              <w:rPr>
                <w:rFonts w:ascii="Lato" w:hAnsi="Lato" w:cs="Arial"/>
                <w:lang w:val="fr-FR"/>
              </w:rPr>
              <w:t>máu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>:</w:t>
            </w:r>
            <w:proofErr w:type="gram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Bách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khoa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nghìn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giọt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hy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vọng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lần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thứ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32 (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Cả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ngày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00D7" w14:textId="3FEE8F89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D646FE">
              <w:rPr>
                <w:rFonts w:ascii="Lato" w:hAnsi="Lato" w:cs="Arial"/>
                <w:lang w:val="fr-FR"/>
              </w:rPr>
              <w:t>Cán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bộ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, sinh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tham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gia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hiến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máu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. Đoàn Thanh niên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chuẩn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bị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31226E" w14:textId="3E054386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proofErr w:type="gramStart"/>
            <w:r w:rsidRPr="00D646FE">
              <w:rPr>
                <w:rFonts w:ascii="Lato" w:hAnsi="Lato" w:cs="Arial"/>
                <w:lang w:val="fr-FR"/>
              </w:rPr>
              <w:t>tầng</w:t>
            </w:r>
            <w:proofErr w:type="spellEnd"/>
            <w:proofErr w:type="gramEnd"/>
            <w:r w:rsidRPr="00D646FE">
              <w:rPr>
                <w:rFonts w:ascii="Lato" w:hAnsi="Lato" w:cs="Arial"/>
                <w:lang w:val="fr-FR"/>
              </w:rPr>
              <w:t xml:space="preserve"> 1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Thư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viện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Tạ Quang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Bửu</w:t>
            </w:r>
            <w:proofErr w:type="spellEnd"/>
          </w:p>
        </w:tc>
      </w:tr>
      <w:tr w:rsidR="00AB383D" w:rsidRPr="00BE3F82" w14:paraId="19F947D4" w14:textId="77777777" w:rsidTr="00A8170F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AB383D" w:rsidRPr="008865B6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3D134EFE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259C67FF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>LỄ TỐT NGHIỆP</w:t>
            </w:r>
            <w:r>
              <w:rPr>
                <w:rFonts w:ascii="Lato" w:hAnsi="Lato" w:cs="Arial"/>
                <w:lang w:val="fr-FR"/>
              </w:rPr>
              <w:t xml:space="preserve"> THÁNG 5/2025</w:t>
            </w:r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cho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sinh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Trường CNTT&amp;TT, Trường Kinh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tế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Khoa KH&amp;CN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Giáo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dục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7EAF0248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99474B">
              <w:rPr>
                <w:rFonts w:ascii="Lato" w:hAnsi="Lato" w:cs="Arial"/>
                <w:lang w:val="fr-FR"/>
              </w:rPr>
              <w:t>Kính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mời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diện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ĐU, HĐĐH, BGĐ, BTV Công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đoàn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Hội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CCB, Đoàn TN, HSV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học, Lãnh đạo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Ban, Trường, Khoa, Viện, Trung tâm,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thầy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cô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lastRenderedPageBreak/>
              <w:t>giáo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bộ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tham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dự. </w:t>
            </w:r>
            <w:r w:rsidRPr="0099474B">
              <w:rPr>
                <w:rFonts w:ascii="Lato" w:hAnsi="Lato" w:cs="Arial"/>
              </w:rPr>
              <w:t xml:space="preserve">Ban CTSV </w:t>
            </w:r>
            <w:proofErr w:type="spellStart"/>
            <w:r w:rsidRPr="0099474B">
              <w:rPr>
                <w:rFonts w:ascii="Lato" w:hAnsi="Lato" w:cs="Arial"/>
              </w:rPr>
              <w:t>chuẩn</w:t>
            </w:r>
            <w:proofErr w:type="spellEnd"/>
            <w:r w:rsidRPr="0099474B">
              <w:rPr>
                <w:rFonts w:ascii="Lato" w:hAnsi="Lato" w:cs="Arial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</w:rPr>
              <w:t>bị</w:t>
            </w:r>
            <w:proofErr w:type="spellEnd"/>
            <w:r w:rsidRPr="0099474B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7100927F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99474B">
              <w:rPr>
                <w:rFonts w:ascii="Lato" w:hAnsi="Lato" w:cs="Arial"/>
                <w:lang w:val="fr-FR"/>
              </w:rPr>
              <w:lastRenderedPageBreak/>
              <w:t>H</w:t>
            </w:r>
            <w:r>
              <w:rPr>
                <w:rFonts w:ascii="Lato" w:hAnsi="Lato" w:cs="Arial"/>
                <w:lang w:val="fr-FR"/>
              </w:rPr>
              <w:t>ội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Lato" w:hAnsi="Lato" w:cs="Arial"/>
                <w:lang w:val="fr-FR"/>
              </w:rPr>
              <w:t>trường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r w:rsidRPr="0099474B">
              <w:rPr>
                <w:rFonts w:ascii="Lato" w:hAnsi="Lato" w:cs="Arial"/>
                <w:lang w:val="fr-FR"/>
              </w:rPr>
              <w:t xml:space="preserve"> C</w:t>
            </w:r>
            <w:proofErr w:type="gramEnd"/>
            <w:r w:rsidRPr="0099474B">
              <w:rPr>
                <w:rFonts w:ascii="Lato" w:hAnsi="Lato" w:cs="Arial"/>
                <w:lang w:val="fr-FR"/>
              </w:rPr>
              <w:t>2</w:t>
            </w:r>
          </w:p>
        </w:tc>
      </w:tr>
      <w:tr w:rsidR="00AB383D" w:rsidRPr="00BE3F82" w14:paraId="04461EFB" w14:textId="77777777" w:rsidTr="00D646FE">
        <w:trPr>
          <w:trHeight w:val="17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AB383D" w:rsidRPr="0046251E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207FAAB2" w:rsidR="00AB383D" w:rsidRPr="0046251E" w:rsidRDefault="00AB383D" w:rsidP="00AB383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11/05/2025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036CA559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>
              <w:rPr>
                <w:rFonts w:ascii="Lato" w:hAnsi="Lato" w:cs="Arial"/>
                <w:lang w:val="fr-FR"/>
              </w:rPr>
              <w:t>0</w:t>
            </w:r>
            <w:r w:rsidRPr="0099474B">
              <w:rPr>
                <w:rFonts w:ascii="Lato" w:hAnsi="Lato" w:cs="Arial"/>
                <w:lang w:val="fr-FR"/>
              </w:rPr>
              <w:t>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7A100572" w:rsidR="00AB383D" w:rsidRPr="0099474B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>LỄ TỐT NGHIỆP</w:t>
            </w:r>
            <w:r>
              <w:rPr>
                <w:rFonts w:ascii="Lato" w:hAnsi="Lato" w:cs="Arial"/>
                <w:lang w:val="fr-FR"/>
              </w:rPr>
              <w:t xml:space="preserve"> THÁNG 5/</w:t>
            </w:r>
            <w:proofErr w:type="gramStart"/>
            <w:r>
              <w:rPr>
                <w:rFonts w:ascii="Lato" w:hAnsi="Lato" w:cs="Arial"/>
                <w:lang w:val="fr-FR"/>
              </w:rPr>
              <w:t>2025</w:t>
            </w:r>
            <w:r w:rsidRPr="0099474B">
              <w:rPr>
                <w:rFonts w:ascii="Lato" w:hAnsi="Lato" w:cs="Arial"/>
                <w:lang w:val="fr-FR"/>
              </w:rPr>
              <w:t xml:space="preserve"> 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cho</w:t>
            </w:r>
            <w:proofErr w:type="spellEnd"/>
            <w:proofErr w:type="gramEnd"/>
            <w:r w:rsidRPr="0099474B">
              <w:rPr>
                <w:rFonts w:ascii="Lato" w:hAnsi="Lato" w:cs="Arial"/>
                <w:lang w:val="fr-FR"/>
              </w:rPr>
              <w:t xml:space="preserve"> sinh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Trường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Điện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-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Điện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tử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Khoa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Toán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- Tin, Khoa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Vật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lý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Kỹ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thuật</w:t>
            </w:r>
            <w:proofErr w:type="spellEnd"/>
            <w:r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3ADD682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 xml:space="preserve">ĐU, HĐĐH, BGĐ, BTV Công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đoàn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Hội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CCB, Đoàn TN, HSV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học, Lãnh đạo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Ban, Trường, Khoa, Viện, Trung tâm,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thầy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cô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giáo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bộ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tham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dự. </w:t>
            </w:r>
            <w:r w:rsidRPr="0099474B">
              <w:rPr>
                <w:rFonts w:ascii="Lato" w:hAnsi="Lato" w:cs="Arial"/>
              </w:rPr>
              <w:t xml:space="preserve">Ban CTSV </w:t>
            </w:r>
            <w:proofErr w:type="spellStart"/>
            <w:r w:rsidRPr="0099474B">
              <w:rPr>
                <w:rFonts w:ascii="Lato" w:hAnsi="Lato" w:cs="Arial"/>
              </w:rPr>
              <w:t>chuẩn</w:t>
            </w:r>
            <w:proofErr w:type="spellEnd"/>
            <w:r w:rsidRPr="0099474B">
              <w:rPr>
                <w:rFonts w:ascii="Lato" w:hAnsi="Lato" w:cs="Arial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</w:rPr>
              <w:t>bị</w:t>
            </w:r>
            <w:proofErr w:type="spellEnd"/>
            <w:r w:rsidRPr="0099474B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4F0B08E0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99474B">
              <w:rPr>
                <w:rFonts w:ascii="Lato" w:hAnsi="Lato" w:cs="Arial"/>
                <w:lang w:val="fr-FR"/>
              </w:rPr>
              <w:t>H</w:t>
            </w:r>
            <w:r>
              <w:rPr>
                <w:rFonts w:ascii="Lato" w:hAnsi="Lato" w:cs="Arial"/>
                <w:lang w:val="fr-FR"/>
              </w:rPr>
              <w:t>ội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Lato" w:hAnsi="Lato" w:cs="Arial"/>
                <w:lang w:val="fr-FR"/>
              </w:rPr>
              <w:t>trường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r w:rsidRPr="0099474B">
              <w:rPr>
                <w:rFonts w:ascii="Lato" w:hAnsi="Lato" w:cs="Arial"/>
                <w:lang w:val="fr-FR"/>
              </w:rPr>
              <w:t xml:space="preserve"> C</w:t>
            </w:r>
            <w:proofErr w:type="gramEnd"/>
            <w:r w:rsidRPr="0099474B">
              <w:rPr>
                <w:rFonts w:ascii="Lato" w:hAnsi="Lato" w:cs="Arial"/>
                <w:lang w:val="fr-FR"/>
              </w:rPr>
              <w:t>2</w:t>
            </w:r>
          </w:p>
        </w:tc>
      </w:tr>
      <w:tr w:rsidR="00AB383D" w:rsidRPr="00AB383D" w14:paraId="707488EF" w14:textId="77777777" w:rsidTr="00A8170F">
        <w:trPr>
          <w:trHeight w:val="220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7A94C6B" w14:textId="77777777" w:rsidR="00AB383D" w:rsidRDefault="00AB383D" w:rsidP="00AB383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E56550" w14:textId="1D9B93F3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>
              <w:rPr>
                <w:rFonts w:ascii="Lato" w:hAnsi="Lato" w:cs="Arial"/>
              </w:rPr>
              <w:t>0</w:t>
            </w:r>
            <w:r w:rsidRPr="00D646FE">
              <w:rPr>
                <w:rFonts w:ascii="Lato" w:hAnsi="Lato" w:cs="Arial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69A1" w14:textId="74878340" w:rsidR="00AB383D" w:rsidRPr="0099474B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D646FE">
              <w:rPr>
                <w:rFonts w:ascii="Lato" w:hAnsi="Lato" w:cs="Arial"/>
                <w:lang w:val="fr-FR"/>
              </w:rPr>
              <w:t>Chương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trình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hiến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proofErr w:type="gramStart"/>
            <w:r w:rsidRPr="00D646FE">
              <w:rPr>
                <w:rFonts w:ascii="Lato" w:hAnsi="Lato" w:cs="Arial"/>
                <w:lang w:val="fr-FR"/>
              </w:rPr>
              <w:t>máu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>:</w:t>
            </w:r>
            <w:proofErr w:type="gram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Bách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khoa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nghìn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giọt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hy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vọng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lần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thứ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32 (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Cả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ngày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ED7" w14:textId="0DC33460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D646FE">
              <w:rPr>
                <w:rFonts w:ascii="Lato" w:hAnsi="Lato" w:cs="Arial"/>
                <w:lang w:val="fr-FR"/>
              </w:rPr>
              <w:t>Cán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bộ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, sinh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tham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gia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hiến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máu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. Đoàn Thanh niên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chuẩn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bị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AB091" w14:textId="14BCFFC0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proofErr w:type="gramStart"/>
            <w:r w:rsidRPr="00D646FE">
              <w:rPr>
                <w:rFonts w:ascii="Lato" w:hAnsi="Lato" w:cs="Arial"/>
                <w:lang w:val="fr-FR"/>
              </w:rPr>
              <w:t>tầng</w:t>
            </w:r>
            <w:proofErr w:type="spellEnd"/>
            <w:proofErr w:type="gramEnd"/>
            <w:r w:rsidRPr="00D646FE">
              <w:rPr>
                <w:rFonts w:ascii="Lato" w:hAnsi="Lato" w:cs="Arial"/>
                <w:lang w:val="fr-FR"/>
              </w:rPr>
              <w:t xml:space="preserve"> 1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Thư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viện</w:t>
            </w:r>
            <w:proofErr w:type="spellEnd"/>
            <w:r w:rsidRPr="00D646FE">
              <w:rPr>
                <w:rFonts w:ascii="Lato" w:hAnsi="Lato" w:cs="Arial"/>
                <w:lang w:val="fr-FR"/>
              </w:rPr>
              <w:t xml:space="preserve"> Tạ Quang </w:t>
            </w:r>
            <w:proofErr w:type="spellStart"/>
            <w:r w:rsidRPr="00D646FE">
              <w:rPr>
                <w:rFonts w:ascii="Lato" w:hAnsi="Lato" w:cs="Arial"/>
                <w:lang w:val="fr-FR"/>
              </w:rPr>
              <w:t>Bửu</w:t>
            </w:r>
            <w:proofErr w:type="spellEnd"/>
          </w:p>
        </w:tc>
      </w:tr>
      <w:tr w:rsidR="00AB383D" w:rsidRPr="00BE3F82" w14:paraId="12D7FB73" w14:textId="77777777" w:rsidTr="00A8170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AB383D" w:rsidRPr="00753F0D" w:rsidRDefault="00AB383D" w:rsidP="00AB383D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3434ADDC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793DD753" w:rsidR="00AB383D" w:rsidRPr="0099474B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>LỄ TỐT NGHIỆP</w:t>
            </w:r>
            <w:r>
              <w:rPr>
                <w:rFonts w:ascii="Lato" w:hAnsi="Lato" w:cs="Arial"/>
                <w:lang w:val="fr-FR"/>
              </w:rPr>
              <w:t xml:space="preserve"> THÁNG 5/</w:t>
            </w:r>
            <w:proofErr w:type="gramStart"/>
            <w:r>
              <w:rPr>
                <w:rFonts w:ascii="Lato" w:hAnsi="Lato" w:cs="Arial"/>
                <w:lang w:val="fr-FR"/>
              </w:rPr>
              <w:t>2025</w:t>
            </w:r>
            <w:r w:rsidRPr="0099474B">
              <w:rPr>
                <w:rFonts w:ascii="Lato" w:hAnsi="Lato" w:cs="Arial"/>
                <w:lang w:val="fr-FR"/>
              </w:rPr>
              <w:t xml:space="preserve"> 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cho</w:t>
            </w:r>
            <w:proofErr w:type="spellEnd"/>
            <w:proofErr w:type="gramEnd"/>
            <w:r w:rsidRPr="0099474B">
              <w:rPr>
                <w:rFonts w:ascii="Lato" w:hAnsi="Lato" w:cs="Arial"/>
                <w:lang w:val="fr-FR"/>
              </w:rPr>
              <w:t xml:space="preserve"> sinh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Trường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Hóa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KHSS, Trường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Vật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liệu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Khoa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Ngoại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ngữ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37523A71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99474B">
              <w:rPr>
                <w:rFonts w:ascii="Lato" w:hAnsi="Lato" w:cs="Arial"/>
                <w:lang w:val="fr-FR"/>
              </w:rPr>
              <w:t xml:space="preserve">ĐU, HĐĐH, BGĐ, BTV Công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đoàn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Hội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CCB, Đoàn TN, HSV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học, Lãnh đạo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Ban, Trường, Khoa, Viện, Trung tâm,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thầy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cô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giáo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cán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bộ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  <w:lang w:val="fr-FR"/>
              </w:rPr>
              <w:t>tham</w:t>
            </w:r>
            <w:proofErr w:type="spellEnd"/>
            <w:r w:rsidRPr="0099474B">
              <w:rPr>
                <w:rFonts w:ascii="Lato" w:hAnsi="Lato" w:cs="Arial"/>
                <w:lang w:val="fr-FR"/>
              </w:rPr>
              <w:t xml:space="preserve"> dự. </w:t>
            </w:r>
            <w:r w:rsidRPr="0099474B">
              <w:rPr>
                <w:rFonts w:ascii="Lato" w:hAnsi="Lato" w:cs="Arial"/>
              </w:rPr>
              <w:t xml:space="preserve">Ban CTSV </w:t>
            </w:r>
            <w:proofErr w:type="spellStart"/>
            <w:r w:rsidRPr="0099474B">
              <w:rPr>
                <w:rFonts w:ascii="Lato" w:hAnsi="Lato" w:cs="Arial"/>
              </w:rPr>
              <w:t>chuẩn</w:t>
            </w:r>
            <w:proofErr w:type="spellEnd"/>
            <w:r w:rsidRPr="0099474B">
              <w:rPr>
                <w:rFonts w:ascii="Lato" w:hAnsi="Lato" w:cs="Arial"/>
              </w:rPr>
              <w:t xml:space="preserve"> </w:t>
            </w:r>
            <w:proofErr w:type="spellStart"/>
            <w:r w:rsidRPr="0099474B">
              <w:rPr>
                <w:rFonts w:ascii="Lato" w:hAnsi="Lato" w:cs="Arial"/>
              </w:rPr>
              <w:t>bị</w:t>
            </w:r>
            <w:proofErr w:type="spellEnd"/>
            <w:r w:rsidRPr="0099474B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46AE4D71" w:rsidR="00AB383D" w:rsidRPr="008865B6" w:rsidRDefault="00AB383D" w:rsidP="00AB383D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99474B">
              <w:rPr>
                <w:rFonts w:ascii="Lato" w:hAnsi="Lato" w:cs="Arial"/>
                <w:lang w:val="fr-FR"/>
              </w:rPr>
              <w:t>H</w:t>
            </w:r>
            <w:r>
              <w:rPr>
                <w:rFonts w:ascii="Lato" w:hAnsi="Lato" w:cs="Arial"/>
                <w:lang w:val="fr-FR"/>
              </w:rPr>
              <w:t>ội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Lato" w:hAnsi="Lato" w:cs="Arial"/>
                <w:lang w:val="fr-FR"/>
              </w:rPr>
              <w:t>trường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r w:rsidRPr="0099474B">
              <w:rPr>
                <w:rFonts w:ascii="Lato" w:hAnsi="Lato" w:cs="Arial"/>
                <w:lang w:val="fr-FR"/>
              </w:rPr>
              <w:t xml:space="preserve"> C</w:t>
            </w:r>
            <w:proofErr w:type="gramEnd"/>
            <w:r w:rsidRPr="0099474B">
              <w:rPr>
                <w:rFonts w:ascii="Lato" w:hAnsi="Lato" w:cs="Arial"/>
                <w:lang w:val="fr-FR"/>
              </w:rPr>
              <w:t>2</w:t>
            </w:r>
          </w:p>
        </w:tc>
      </w:tr>
    </w:tbl>
    <w:p w14:paraId="0B865354" w14:textId="77777777" w:rsidR="00E83FC4" w:rsidRPr="00753F0D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37540"/>
    <w:multiLevelType w:val="hybridMultilevel"/>
    <w:tmpl w:val="FC60B6BC"/>
    <w:lvl w:ilvl="0" w:tplc="4EB842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ED11B"/>
    <w:multiLevelType w:val="hybridMultilevel"/>
    <w:tmpl w:val="F796DC4A"/>
    <w:lvl w:ilvl="0" w:tplc="C5306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A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C3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49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24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0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C2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20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AB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85613"/>
    <w:multiLevelType w:val="multilevel"/>
    <w:tmpl w:val="DF3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DF2318"/>
    <w:multiLevelType w:val="multilevel"/>
    <w:tmpl w:val="11D4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D2849"/>
    <w:multiLevelType w:val="hybridMultilevel"/>
    <w:tmpl w:val="9D1E20D6"/>
    <w:lvl w:ilvl="0" w:tplc="271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E9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6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0B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81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A3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0B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AF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3"/>
  </w:num>
  <w:num w:numId="2" w16cid:durableId="320739316">
    <w:abstractNumId w:val="41"/>
  </w:num>
  <w:num w:numId="3" w16cid:durableId="526062316">
    <w:abstractNumId w:val="49"/>
  </w:num>
  <w:num w:numId="4" w16cid:durableId="778140046">
    <w:abstractNumId w:val="20"/>
  </w:num>
  <w:num w:numId="5" w16cid:durableId="1861311075">
    <w:abstractNumId w:val="50"/>
  </w:num>
  <w:num w:numId="6" w16cid:durableId="530924060">
    <w:abstractNumId w:val="11"/>
  </w:num>
  <w:num w:numId="7" w16cid:durableId="854879474">
    <w:abstractNumId w:val="16"/>
  </w:num>
  <w:num w:numId="8" w16cid:durableId="835606349">
    <w:abstractNumId w:val="24"/>
  </w:num>
  <w:num w:numId="9" w16cid:durableId="271742282">
    <w:abstractNumId w:val="5"/>
  </w:num>
  <w:num w:numId="10" w16cid:durableId="1046222018">
    <w:abstractNumId w:val="44"/>
  </w:num>
  <w:num w:numId="11" w16cid:durableId="1084572196">
    <w:abstractNumId w:val="13"/>
  </w:num>
  <w:num w:numId="12" w16cid:durableId="1293364857">
    <w:abstractNumId w:val="22"/>
  </w:num>
  <w:num w:numId="13" w16cid:durableId="1676954295">
    <w:abstractNumId w:val="29"/>
  </w:num>
  <w:num w:numId="14" w16cid:durableId="109321593">
    <w:abstractNumId w:val="27"/>
  </w:num>
  <w:num w:numId="15" w16cid:durableId="1224292054">
    <w:abstractNumId w:val="35"/>
  </w:num>
  <w:num w:numId="16" w16cid:durableId="64568567">
    <w:abstractNumId w:val="3"/>
  </w:num>
  <w:num w:numId="17" w16cid:durableId="1597709140">
    <w:abstractNumId w:val="37"/>
  </w:num>
  <w:num w:numId="18" w16cid:durableId="1110517245">
    <w:abstractNumId w:val="34"/>
  </w:num>
  <w:num w:numId="19" w16cid:durableId="422726770">
    <w:abstractNumId w:val="48"/>
  </w:num>
  <w:num w:numId="20" w16cid:durableId="962274254">
    <w:abstractNumId w:val="52"/>
  </w:num>
  <w:num w:numId="21" w16cid:durableId="409428389">
    <w:abstractNumId w:val="36"/>
  </w:num>
  <w:num w:numId="22" w16cid:durableId="1595702280">
    <w:abstractNumId w:val="18"/>
  </w:num>
  <w:num w:numId="23" w16cid:durableId="1918437508">
    <w:abstractNumId w:val="4"/>
  </w:num>
  <w:num w:numId="24" w16cid:durableId="325984730">
    <w:abstractNumId w:val="17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5"/>
  </w:num>
  <w:num w:numId="29" w16cid:durableId="1098335032">
    <w:abstractNumId w:val="33"/>
  </w:num>
  <w:num w:numId="30" w16cid:durableId="164318952">
    <w:abstractNumId w:val="30"/>
  </w:num>
  <w:num w:numId="31" w16cid:durableId="1572498479">
    <w:abstractNumId w:val="31"/>
  </w:num>
  <w:num w:numId="32" w16cid:durableId="1704210249">
    <w:abstractNumId w:val="46"/>
  </w:num>
  <w:num w:numId="33" w16cid:durableId="293685329">
    <w:abstractNumId w:val="12"/>
  </w:num>
  <w:num w:numId="34" w16cid:durableId="373239961">
    <w:abstractNumId w:val="40"/>
  </w:num>
  <w:num w:numId="35" w16cid:durableId="227154696">
    <w:abstractNumId w:val="54"/>
  </w:num>
  <w:num w:numId="36" w16cid:durableId="506022979">
    <w:abstractNumId w:val="38"/>
  </w:num>
  <w:num w:numId="37" w16cid:durableId="791900867">
    <w:abstractNumId w:val="7"/>
  </w:num>
  <w:num w:numId="38" w16cid:durableId="1540976264">
    <w:abstractNumId w:val="10"/>
  </w:num>
  <w:num w:numId="39" w16cid:durableId="105088237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53"/>
  </w:num>
  <w:num w:numId="41" w16cid:durableId="15885500">
    <w:abstractNumId w:val="51"/>
  </w:num>
  <w:num w:numId="42" w16cid:durableId="19586401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7"/>
  </w:num>
  <w:num w:numId="46" w16cid:durableId="1325013224">
    <w:abstractNumId w:val="2"/>
  </w:num>
  <w:num w:numId="47" w16cid:durableId="1933514239">
    <w:abstractNumId w:val="26"/>
  </w:num>
  <w:num w:numId="48" w16cid:durableId="1337878971">
    <w:abstractNumId w:val="15"/>
  </w:num>
  <w:num w:numId="49" w16cid:durableId="15163849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9"/>
  </w:num>
  <w:num w:numId="51" w16cid:durableId="566259628">
    <w:abstractNumId w:val="8"/>
  </w:num>
  <w:num w:numId="52" w16cid:durableId="716046359">
    <w:abstractNumId w:val="21"/>
  </w:num>
  <w:num w:numId="53" w16cid:durableId="530411414">
    <w:abstractNumId w:val="32"/>
  </w:num>
  <w:num w:numId="54" w16cid:durableId="2828467">
    <w:abstractNumId w:val="14"/>
  </w:num>
  <w:num w:numId="55" w16cid:durableId="1097099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2F04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ABE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FFC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510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940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6CF0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09F5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4B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5AE6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279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65C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1F3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2D9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64B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694B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64D7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7F4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601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1B1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172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2BA8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3F0D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C7FBA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7F6ED0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2F67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5B6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1A0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47F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4DB1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4B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63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545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47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70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83D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0FC2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4DF9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6CFB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38F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3F82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3CE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18CC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80E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350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95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16B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453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2BB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6FE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596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6DC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93C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2D6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39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8D09AD46-F3D6-4513-9C41-DC33806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76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734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3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0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7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9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80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12285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56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40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56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320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91212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2109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9581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25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7371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02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03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436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21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297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9380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6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91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1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7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49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5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9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82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63848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08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0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43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146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79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08217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76838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87967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61301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45256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8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1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2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59778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</cp:revision>
  <cp:lastPrinted>2022-11-29T07:38:00Z</cp:lastPrinted>
  <dcterms:created xsi:type="dcterms:W3CDTF">2022-08-28T23:37:00Z</dcterms:created>
  <dcterms:modified xsi:type="dcterms:W3CDTF">2025-05-08T05:43:00Z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