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1041"/>
        <w:gridCol w:w="1387"/>
        <w:gridCol w:w="2951"/>
        <w:gridCol w:w="2291"/>
        <w:gridCol w:w="1407"/>
      </w:tblGrid>
      <w:tr w:rsidR="00E50AF0" w14:paraId="4B4727EF" w14:textId="77777777" w:rsidTr="00770345">
        <w:trPr>
          <w:trHeight w:val="1414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5423B4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3B2054">
              <w:rPr>
                <w:rFonts w:ascii="Arial" w:hAnsi="Arial" w:cs="Arial"/>
                <w:b/>
                <w:bCs/>
              </w:rPr>
              <w:t>2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2D9F81F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3B2054">
              <w:rPr>
                <w:rFonts w:ascii="Arial" w:hAnsi="Arial" w:cs="Arial"/>
              </w:rPr>
              <w:t>20</w:t>
            </w:r>
            <w:r w:rsidR="00C30F7D">
              <w:rPr>
                <w:rFonts w:ascii="Arial" w:hAnsi="Arial" w:cs="Arial"/>
              </w:rPr>
              <w:t>/11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3B2054">
              <w:rPr>
                <w:rFonts w:ascii="Arial" w:hAnsi="Arial" w:cs="Arial"/>
              </w:rPr>
              <w:t>26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670A50">
              <w:rPr>
                <w:rFonts w:ascii="Arial" w:hAnsi="Arial" w:cs="Arial"/>
              </w:rPr>
              <w:t>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31869845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D90380" w14:textId="77777777" w:rsidR="003B2054" w:rsidRPr="003B2054" w:rsidRDefault="003B2054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3B2054">
              <w:rPr>
                <w:rFonts w:ascii="Arial" w:hAnsi="Arial" w:cs="Arial"/>
                <w:b/>
                <w:color w:val="FF0000"/>
              </w:rPr>
              <w:t>NHIỆT LIỆT CHÀO MỪNG 41 NĂM</w:t>
            </w:r>
          </w:p>
          <w:p w14:paraId="7F559295" w14:textId="0036F6A6" w:rsidR="00E9245F" w:rsidRPr="003B2054" w:rsidRDefault="003B2054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3B2054">
              <w:rPr>
                <w:rFonts w:ascii="Arial" w:hAnsi="Arial" w:cs="Arial"/>
                <w:b/>
                <w:color w:val="FF0000"/>
              </w:rPr>
              <w:t xml:space="preserve"> NGÀY NHÀ GIÁO VIỆT NAM 20/11</w:t>
            </w:r>
          </w:p>
          <w:p w14:paraId="5797B9B4" w14:textId="77777777" w:rsidR="003B2054" w:rsidRPr="003B2054" w:rsidRDefault="003B2054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3B2054">
              <w:rPr>
                <w:rFonts w:ascii="Arial" w:hAnsi="Arial" w:cs="Arial"/>
                <w:b/>
                <w:color w:val="FF0000"/>
              </w:rPr>
              <w:t>(20/11/1982 – 20/11/2023)</w:t>
            </w:r>
          </w:p>
          <w:p w14:paraId="28D9EC33" w14:textId="561A7319" w:rsidR="003B2054" w:rsidRPr="00267355" w:rsidRDefault="003B2054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70345">
        <w:trPr>
          <w:trHeight w:val="62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15F1D" w:rsidRPr="00552F1D" w14:paraId="47A944CD" w14:textId="77777777" w:rsidTr="005706FF">
        <w:trPr>
          <w:trHeight w:val="13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15F1D" w:rsidRPr="004F4051" w:rsidRDefault="00215F1D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321CE463" w:rsidR="00215F1D" w:rsidRPr="004F4051" w:rsidRDefault="00215F1D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20/11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519141F" w:rsidR="00215F1D" w:rsidRPr="004F4051" w:rsidRDefault="00215F1D" w:rsidP="005879B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649ED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8D3" w14:textId="00F9F152" w:rsidR="00215F1D" w:rsidRPr="00E649ED" w:rsidRDefault="00215F1D" w:rsidP="005879B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>BGĐ (PGS. N.</w:t>
            </w:r>
            <w:proofErr w:type="gramStart"/>
            <w:r w:rsidRPr="00E649ED">
              <w:rPr>
                <w:rFonts w:ascii="Lato" w:hAnsi="Lato"/>
                <w:sz w:val="24"/>
                <w:szCs w:val="24"/>
              </w:rPr>
              <w:t>P.Điền</w:t>
            </w:r>
            <w:proofErr w:type="gramEnd"/>
            <w:r w:rsidRPr="00E649ED">
              <w:rPr>
                <w:rFonts w:ascii="Lato" w:hAnsi="Lato"/>
                <w:sz w:val="24"/>
                <w:szCs w:val="24"/>
              </w:rPr>
              <w:t xml:space="preserve">) chủ trì Lễ trao học bổng của Tổng Công ty Phân bón và Hóa chất Dầu khí. </w:t>
            </w:r>
          </w:p>
          <w:p w14:paraId="2A7C7717" w14:textId="69F9B2D5" w:rsidR="00215F1D" w:rsidRPr="004F4051" w:rsidRDefault="00215F1D" w:rsidP="005879B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0FAB883F" w:rsidR="00215F1D" w:rsidRPr="00ED4FB6" w:rsidRDefault="00215F1D" w:rsidP="005879B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>Mời Lãnh đạo Trường Cơ khí, Trường Điện-Điện tử và Trường Hóa và KHSS tham dự. Ban HTĐN chuẩn bị.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6BF3EE94" w:rsidR="00215F1D" w:rsidRPr="00ED4FB6" w:rsidRDefault="00215F1D" w:rsidP="005879B2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215F1D" w:rsidRPr="00552F1D" w14:paraId="79576257" w14:textId="77777777" w:rsidTr="00215F1D">
        <w:trPr>
          <w:trHeight w:val="18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FB690B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F9BE9C" w14:textId="33C7F15B" w:rsidR="00215F1D" w:rsidRPr="004F4051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871" w14:textId="77777777" w:rsidR="00215F1D" w:rsidRPr="00E649ED" w:rsidRDefault="00215F1D" w:rsidP="00215F1D">
            <w:pPr>
              <w:spacing w:before="120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 xml:space="preserve">Tiếp LĐ Tỉnh Tochigi (Nhật Bản) và các Doanh nghiệp thuộc </w:t>
            </w:r>
            <w:r>
              <w:rPr>
                <w:rFonts w:ascii="Lato" w:hAnsi="Lato"/>
                <w:sz w:val="24"/>
                <w:szCs w:val="24"/>
              </w:rPr>
              <w:t>T</w:t>
            </w:r>
            <w:r w:rsidRPr="00E649ED">
              <w:rPr>
                <w:rFonts w:ascii="Lato" w:hAnsi="Lato"/>
                <w:sz w:val="24"/>
                <w:szCs w:val="24"/>
              </w:rPr>
              <w:t>ỉnh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0E124AEE" w14:textId="003F0D6F" w:rsidR="00215F1D" w:rsidRPr="004F4051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148" w14:textId="7381CC5B" w:rsidR="00215F1D" w:rsidRPr="00ED4FB6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Đại diện Lãnh đạo VP Đại học, </w:t>
            </w:r>
            <w:r w:rsidRPr="00E649ED">
              <w:rPr>
                <w:rFonts w:ascii="Lato" w:hAnsi="Lato"/>
                <w:sz w:val="24"/>
                <w:szCs w:val="24"/>
              </w:rPr>
              <w:t>Ban HTĐN,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E649ED">
              <w:rPr>
                <w:rFonts w:ascii="Lato" w:hAnsi="Lato"/>
                <w:sz w:val="24"/>
                <w:szCs w:val="24"/>
              </w:rPr>
              <w:t>CTSV. (Trung tâm TT&amp;TT Số chuẩn bị phòng truyền thống lúc 15:30)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26987" w14:textId="5589BFEF" w:rsidR="00215F1D" w:rsidRPr="00ED4FB6" w:rsidRDefault="00215F1D" w:rsidP="00215F1D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649E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215F1D" w:rsidRPr="00552F1D" w14:paraId="66EEF624" w14:textId="77777777" w:rsidTr="00770345">
        <w:trPr>
          <w:trHeight w:val="10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FC8B5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AE39B9A" w14:textId="22E1B4FD" w:rsidR="00215F1D" w:rsidRPr="004F4051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5203C" w14:textId="47E903B5" w:rsidR="00215F1D" w:rsidRPr="004F4051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 xml:space="preserve">Bảo vệ luận án </w:t>
            </w:r>
            <w:r>
              <w:rPr>
                <w:rFonts w:ascii="Lato" w:hAnsi="Lato"/>
                <w:sz w:val="24"/>
                <w:szCs w:val="24"/>
              </w:rPr>
              <w:t>TS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Hà Nội cho </w:t>
            </w:r>
            <w:r>
              <w:rPr>
                <w:rFonts w:ascii="Lato" w:hAnsi="Lato"/>
                <w:sz w:val="24"/>
                <w:szCs w:val="24"/>
              </w:rPr>
              <w:t>NCS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Vũ Thanh Quang, đề tài: </w:t>
            </w:r>
            <w:r>
              <w:rPr>
                <w:rFonts w:ascii="Lato" w:hAnsi="Lato"/>
                <w:sz w:val="24"/>
                <w:szCs w:val="24"/>
              </w:rPr>
              <w:t>NC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phát triển mô hình, thuật toán ước lượng suy hao truyền sóng và hướng sóng tới trong hệ thống vô tuyến đa anten ở tần số 28GHz và 38GHz. Ngành: Kỹ thuật viễn thông. Mã số: 9520208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8DF7" w14:textId="514020A0" w:rsidR="00215F1D" w:rsidRPr="00ED4FB6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4D136C" w14:textId="24308D38" w:rsidR="00215F1D" w:rsidRPr="00ED4FB6" w:rsidRDefault="00215F1D" w:rsidP="00215F1D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215F1D" w:rsidRPr="002F413E" w14:paraId="1251BC2C" w14:textId="77777777" w:rsidTr="008E00E0">
        <w:trPr>
          <w:trHeight w:val="20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DC14F67" w:rsidR="00215F1D" w:rsidRPr="004F4051" w:rsidRDefault="00215F1D" w:rsidP="00215F1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21/11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6A42D43A" w:rsidR="00215F1D" w:rsidRPr="00CC215E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50166442" w:rsidR="00215F1D" w:rsidRPr="00CC215E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 xml:space="preserve">Ban HTĐN chủ trì tiếp đoàn công tác Cục PTTTDN (NATEC), Bộ KH&amp;CN và Học Viện Công Nghệ Singapore (SIT).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3C09FBFE" w:rsidR="00215F1D" w:rsidRPr="00CC215E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Theo giấy mời.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6ADBA1B" w:rsidR="00215F1D" w:rsidRPr="00CC215E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C1-</w:t>
            </w:r>
            <w:r>
              <w:rPr>
                <w:rFonts w:ascii="Lato" w:hAnsi="Lato"/>
                <w:sz w:val="24"/>
                <w:szCs w:val="24"/>
              </w:rPr>
              <w:t>207</w:t>
            </w:r>
          </w:p>
        </w:tc>
      </w:tr>
      <w:tr w:rsidR="00215F1D" w:rsidRPr="002F413E" w14:paraId="09241469" w14:textId="77777777" w:rsidTr="00AD323D">
        <w:trPr>
          <w:trHeight w:val="15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66D25EE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3B0" w14:textId="520F3AC3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3D1" w14:textId="70CBDE93" w:rsidR="00215F1D" w:rsidRPr="00C36A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01D1D">
              <w:rPr>
                <w:rFonts w:ascii="Lato" w:hAnsi="Lato"/>
                <w:sz w:val="24"/>
                <w:szCs w:val="24"/>
              </w:rPr>
              <w:t>Ban ĐT làm việc với tổ hợp PFIEV Pháp về Hội đồng hoàn thiện quốc gia PFIEV năm 202</w:t>
            </w:r>
            <w:r>
              <w:rPr>
                <w:rFonts w:ascii="Lato" w:hAnsi="Lato"/>
                <w:sz w:val="24"/>
                <w:szCs w:val="24"/>
              </w:rPr>
              <w:t>3</w:t>
            </w:r>
            <w:r w:rsidRPr="00701D1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A56" w14:textId="5A4F5ED9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Mời Trường CK, Đ-ĐT cùng dự. Ban ĐT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D5508" w14:textId="2AA533BF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701D1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215F1D" w:rsidRPr="002F413E" w14:paraId="01B12A6B" w14:textId="77777777" w:rsidTr="00ED4FB6">
        <w:trPr>
          <w:trHeight w:val="19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9B96B0B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B92" w14:textId="227F4E7A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380" w14:textId="08F26BCD" w:rsidR="00215F1D" w:rsidRPr="00C36A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Ban HTĐN làm việc trực tuyến với Đại học Osaka.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322D" w14:textId="77777777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7F225" w14:textId="571E43E7" w:rsidR="00215F1D" w:rsidRPr="007C60EB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36A8F">
              <w:rPr>
                <w:rFonts w:ascii="Lato" w:hAnsi="Lato"/>
                <w:sz w:val="24"/>
                <w:szCs w:val="24"/>
              </w:rPr>
              <w:t>C1-2</w:t>
            </w:r>
            <w:r>
              <w:rPr>
                <w:rFonts w:ascii="Lato" w:hAnsi="Lato"/>
                <w:sz w:val="24"/>
                <w:szCs w:val="24"/>
              </w:rPr>
              <w:t>08</w:t>
            </w:r>
          </w:p>
        </w:tc>
      </w:tr>
      <w:tr w:rsidR="00215F1D" w:rsidRPr="00AD14A4" w14:paraId="11D262C6" w14:textId="77777777" w:rsidTr="008D2CB7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141D1" w14:textId="77777777" w:rsidR="00215F1D" w:rsidRPr="0046251E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C6AA57" w14:textId="2329BABF" w:rsidR="00215F1D" w:rsidRPr="008F3E8F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D61" w14:textId="67B26E86" w:rsidR="00215F1D" w:rsidRPr="008F3E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Hà Nội cho </w:t>
            </w:r>
            <w:r>
              <w:rPr>
                <w:rFonts w:ascii="Lato" w:hAnsi="Lato"/>
                <w:sz w:val="24"/>
                <w:szCs w:val="24"/>
              </w:rPr>
              <w:t>NCS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Vũ Tiến Hiếu, đề tài: Nghiên cứu xử lý kháng khuẩn, kháng nấm cho da lợn thuộc sử dụng nano bạc tổng hợp bằng dịch chiết từ thực vật. Ngành: Công nghệ dệt, may. Mã số: 9540204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329" w14:textId="4F4BB799" w:rsidR="00215F1D" w:rsidRPr="008F3E8F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D152E" w14:textId="26CF47E5" w:rsidR="00215F1D" w:rsidRPr="008F3E8F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215F1D" w:rsidRPr="00AD14A4" w14:paraId="05B89CFE" w14:textId="77777777" w:rsidTr="00770345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215F1D" w:rsidRPr="0046251E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7905D176" w:rsidR="00215F1D" w:rsidRPr="008F3E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63D78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258FE367" w:rsidR="00215F1D" w:rsidRPr="008F3E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63D78">
              <w:rPr>
                <w:rFonts w:ascii="Lato" w:hAnsi="Lato"/>
                <w:sz w:val="24"/>
                <w:szCs w:val="24"/>
              </w:rPr>
              <w:t xml:space="preserve">BGĐ (PGS.TS. </w:t>
            </w:r>
            <w:r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P.</w:t>
            </w:r>
            <w:r w:rsidRPr="00F63D78">
              <w:rPr>
                <w:rFonts w:ascii="Lato" w:hAnsi="Lato"/>
                <w:sz w:val="24"/>
                <w:szCs w:val="24"/>
              </w:rPr>
              <w:t>Điền</w:t>
            </w:r>
            <w:proofErr w:type="gramEnd"/>
            <w:r w:rsidRPr="00F63D78">
              <w:rPr>
                <w:rFonts w:ascii="Lato" w:hAnsi="Lato"/>
                <w:sz w:val="24"/>
                <w:szCs w:val="24"/>
              </w:rPr>
              <w:t xml:space="preserve">) chủ trì và phát </w:t>
            </w:r>
            <w:r w:rsidRPr="00F63D78">
              <w:rPr>
                <w:rFonts w:ascii="Lato" w:hAnsi="Lato"/>
                <w:sz w:val="24"/>
                <w:szCs w:val="24"/>
              </w:rPr>
              <w:lastRenderedPageBreak/>
              <w:t xml:space="preserve">biểu Lễ kí triển khai hợp tác đào tạo ngắn hạn với Rikkei Education (Công ty con thuộc Rikkeisoft).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43E4C6A9" w:rsidR="00215F1D" w:rsidRPr="008F3E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63D78">
              <w:rPr>
                <w:rFonts w:ascii="Lato" w:hAnsi="Lato"/>
                <w:sz w:val="24"/>
                <w:szCs w:val="24"/>
              </w:rPr>
              <w:lastRenderedPageBreak/>
              <w:t xml:space="preserve">Trung tâm Công </w:t>
            </w:r>
            <w:r w:rsidRPr="00F63D78">
              <w:rPr>
                <w:rFonts w:ascii="Lato" w:hAnsi="Lato"/>
                <w:sz w:val="24"/>
                <w:szCs w:val="24"/>
              </w:rPr>
              <w:lastRenderedPageBreak/>
              <w:t>nghệ và Kinh tế số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3AA626A0" w:rsidR="00215F1D" w:rsidRPr="008F3E8F" w:rsidRDefault="00215F1D" w:rsidP="00215F1D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F63D78">
              <w:rPr>
                <w:rFonts w:ascii="Lato" w:hAnsi="Lato"/>
                <w:sz w:val="24"/>
                <w:szCs w:val="24"/>
              </w:rPr>
              <w:lastRenderedPageBreak/>
              <w:t>C1-222</w:t>
            </w:r>
          </w:p>
        </w:tc>
      </w:tr>
      <w:tr w:rsidR="00215F1D" w:rsidRPr="00476356" w14:paraId="38D08C89" w14:textId="77777777" w:rsidTr="008E00E0">
        <w:trPr>
          <w:trHeight w:val="8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215F1D" w:rsidRPr="0046251E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5C080A1" w:rsidR="00215F1D" w:rsidRPr="0046251E" w:rsidRDefault="00215F1D" w:rsidP="00215F1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22/11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9CA073B" w:rsidR="00215F1D" w:rsidRPr="008D1D13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B20F0FD" w:rsidR="00215F1D" w:rsidRPr="008D1D13" w:rsidRDefault="00215F1D" w:rsidP="00215F1D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5103DD5" w:rsidR="00215F1D" w:rsidRPr="008D1D13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1CBA6062" w:rsidR="00215F1D" w:rsidRPr="008D1D13" w:rsidRDefault="00215F1D" w:rsidP="00215F1D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215F1D" w:rsidRPr="00476356" w14:paraId="0498986B" w14:textId="77777777" w:rsidTr="008E00E0">
        <w:trPr>
          <w:trHeight w:val="11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710AB1C" w14:textId="77777777" w:rsidR="00215F1D" w:rsidRPr="0046251E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1" w:name="_Hlk151216238"/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81138E" w14:textId="4EF5D523" w:rsidR="00215F1D" w:rsidRPr="008D1D13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C3D" w14:textId="4E4E7312" w:rsidR="00215F1D" w:rsidRPr="008D1D13" w:rsidRDefault="00215F1D" w:rsidP="00215F1D">
            <w:pPr>
              <w:spacing w:before="12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1187" w14:textId="3D0048CE" w:rsidR="00215F1D" w:rsidRPr="008D1D13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B3B24" w14:textId="6F522271" w:rsidR="00215F1D" w:rsidRPr="008D1D13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bookmarkEnd w:id="1"/>
      <w:tr w:rsidR="00215F1D" w:rsidRPr="0012600B" w14:paraId="54BF8832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215F1D" w:rsidRPr="00474583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5BDA8E19" w:rsidR="00215F1D" w:rsidRPr="00AF1780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14h30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40E4987A" w:rsidR="00215F1D" w:rsidRPr="00AF1780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Bảo vệ luận án Tiến sĩ cấp Đại học Bách khoa Hà Nội cho nghiên cứu sinh Chu Bá Thành, đề tài: Định danh tự động một số làn điệu dân ca Việt Nam. Ngành: Kỹ thuật máy tính. Mã số: 9480106.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35A39743" w:rsidR="00215F1D" w:rsidRPr="00AF1780" w:rsidRDefault="00215F1D" w:rsidP="00215F1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63434F3D" w:rsidR="00215F1D" w:rsidRPr="00AF1780" w:rsidRDefault="00215F1D" w:rsidP="00215F1D">
            <w:pPr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5E482C" w:rsidRPr="00812A70" w14:paraId="31CFD65C" w14:textId="77777777" w:rsidTr="005E482C">
        <w:trPr>
          <w:trHeight w:val="18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5E482C" w:rsidRPr="005C65A8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6AC21973" w:rsidR="005E482C" w:rsidRPr="005C65A8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23/11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3406244B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3B2054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6AAB1D99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Bảo vệ luận án Tiến sĩ cấp Đại học Bách khoa Hà Nội cho nghiên cứu sinh Cao Thành Trung, đề tài: Nâng cao chất lượng điều khiển dựa trên mô hình bằng phương pháp học lặp. Ngành: Kỹ thuật điều khiển và tự động hóa. Mã số: 9520216.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19B53F1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EF02AD3" w:rsidR="005E482C" w:rsidRPr="00BF0619" w:rsidRDefault="005E482C" w:rsidP="005E482C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5E482C" w:rsidRPr="00812A70" w14:paraId="09272616" w14:textId="77777777" w:rsidTr="00BD2214">
        <w:trPr>
          <w:trHeight w:val="100"/>
        </w:trPr>
        <w:tc>
          <w:tcPr>
            <w:tcW w:w="1980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5DC46C7" w14:textId="77777777" w:rsidR="005E482C" w:rsidRPr="005C65A8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94205A" w14:textId="2F2222F9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14B" w14:textId="26746005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BG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 (PGS. N.</w:t>
            </w:r>
            <w:proofErr w:type="gramStart"/>
            <w:r w:rsidRPr="005E482C">
              <w:rPr>
                <w:rFonts w:ascii="Lato" w:hAnsi="Lato"/>
                <w:sz w:val="24"/>
                <w:szCs w:val="24"/>
              </w:rPr>
              <w:t>P.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>iền</w:t>
            </w:r>
            <w:proofErr w:type="gramEnd"/>
            <w:r w:rsidRPr="005E482C">
              <w:rPr>
                <w:rFonts w:ascii="Lato" w:hAnsi="Lato"/>
                <w:sz w:val="24"/>
                <w:szCs w:val="24"/>
              </w:rPr>
              <w:t xml:space="preserve">) chủ trì Họp tổng rà soát công tác chuẩn bị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ánh giá ngoài cấp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ại học theo tiêu chuẩn HCERES.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807E" w14:textId="728A52FA" w:rsidR="005E482C" w:rsidRPr="00BF061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ại diện Lãnh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ạo các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đơ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n vị trong toàn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>ại học và Tr</w:t>
            </w:r>
            <w:r w:rsidRPr="005E482C">
              <w:rPr>
                <w:rFonts w:ascii="Lato" w:hAnsi="Lato" w:hint="eastAsia"/>
                <w:sz w:val="24"/>
                <w:szCs w:val="24"/>
              </w:rPr>
              <w:t>ư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ởng các PTN mà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</w:t>
            </w:r>
            <w:r w:rsidRPr="005E482C">
              <w:rPr>
                <w:rFonts w:ascii="Lato" w:hAnsi="Lato"/>
                <w:sz w:val="24"/>
                <w:szCs w:val="24"/>
              </w:rPr>
              <w:t xml:space="preserve">oàn </w:t>
            </w:r>
            <w:r w:rsidRPr="005E482C">
              <w:rPr>
                <w:rFonts w:ascii="Lato" w:hAnsi="Lato" w:hint="eastAsia"/>
                <w:sz w:val="24"/>
                <w:szCs w:val="24"/>
              </w:rPr>
              <w:t>đá</w:t>
            </w:r>
            <w:r w:rsidRPr="005E482C">
              <w:rPr>
                <w:rFonts w:ascii="Lato" w:hAnsi="Lato"/>
                <w:sz w:val="24"/>
                <w:szCs w:val="24"/>
              </w:rPr>
              <w:t>nh giá tham quan. Ban QLCL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04F18" w14:textId="26B3842B" w:rsidR="005E482C" w:rsidRPr="00BF0619" w:rsidRDefault="005E482C" w:rsidP="005E482C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5E482C" w:rsidRPr="00F03609" w14:paraId="36073961" w14:textId="77777777" w:rsidTr="00770345">
        <w:trPr>
          <w:trHeight w:val="1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5E482C" w:rsidRPr="005C65A8" w:rsidRDefault="005E482C" w:rsidP="005E48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36D89068" w:rsidR="005E482C" w:rsidRPr="008F3E8F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400ABE52" w:rsidR="005E482C" w:rsidRPr="008F3E8F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Lê công bố Quyết định thành lập Đoàn Thanh niên – Hội sinh viên Trường Hóa và Khoa học sự sống, Trường Vật liệu.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7F84B9FE" w:rsidR="005E482C" w:rsidRPr="008F3E8F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Văn phòng Đoàn ĐH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341F8896" w:rsidR="005E482C" w:rsidRPr="008F3E8F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5E482C" w:rsidRPr="007B4A9E" w14:paraId="47941A9C" w14:textId="77777777" w:rsidTr="008F36DF">
        <w:trPr>
          <w:trHeight w:val="12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5E482C" w:rsidRPr="0046251E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65EE317" w:rsidR="005E482C" w:rsidRPr="00421102" w:rsidRDefault="005E482C" w:rsidP="005E482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24/11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21F6EBE" w:rsidR="005E482C" w:rsidRPr="00362E2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16A8E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397E741B" w:rsidR="005E482C" w:rsidRPr="00362E2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16A8E">
              <w:rPr>
                <w:rFonts w:ascii="Lato" w:hAnsi="Lato"/>
                <w:sz w:val="24"/>
                <w:szCs w:val="24"/>
              </w:rPr>
              <w:t>Hội thảo về Đào tạo tiếng Anh cho sinh viên vừa làm vừa học.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48982B9B" w:rsidR="005E482C" w:rsidRPr="00362E2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Trung tâm ĐTLT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5C23558A" w:rsidR="005E482C" w:rsidRPr="00362E29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5E482C" w:rsidRPr="00214F27" w14:paraId="21503B46" w14:textId="77777777" w:rsidTr="005E482C">
        <w:trPr>
          <w:trHeight w:val="1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0EE8E55" w14:textId="77777777" w:rsidR="005E482C" w:rsidRPr="00A53D12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D739C1" w14:textId="3BC16465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8A03" w14:textId="053546CB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3B2054">
              <w:rPr>
                <w:rFonts w:ascii="Lato" w:hAnsi="Lato"/>
                <w:sz w:val="24"/>
                <w:szCs w:val="24"/>
              </w:rPr>
              <w:t xml:space="preserve"> Hà Nội cho nghiên cứu sinh Nguyễn Mậu Tùng, đề tài: Phân loại vóc dáng nam trung niên Thành phố Hồ Chí Minh ứng dụng xây dựng Avatar trong phần mềm thiết kế trang phục 3D. Ngành: Công nghệ dệt, may. Mã số: 9540204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A51" w14:textId="67E993E3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75E7A" w14:textId="06DB69DF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3B2054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5E482C" w:rsidRPr="00214F27" w14:paraId="6F1407AA" w14:textId="77777777" w:rsidTr="00770345">
        <w:trPr>
          <w:trHeight w:val="11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7885AF" w14:textId="77777777" w:rsidR="005E482C" w:rsidRPr="00A53D12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AD6550" w14:textId="2D6FED40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6A0" w14:textId="44178227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Tập huấn online chuẩn bị đánh giá ngoài cấp Đại học theo tiêu chuẩn HCERES trên MS Teams.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CA" w14:textId="3783A25A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5E482C">
              <w:rPr>
                <w:rFonts w:ascii="Lato" w:hAnsi="Lato"/>
                <w:sz w:val="24"/>
                <w:szCs w:val="24"/>
              </w:rPr>
              <w:t>Các thành viên chưa tham dự tập huấn trực tiếp ngày 15/11/2023, Ban QLCL gửi danh sách và link tập huấn qua email. Ban QLCL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4C41A" w14:textId="77777777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E482C" w:rsidRPr="00230C81" w14:paraId="24958840" w14:textId="77777777" w:rsidTr="008D5658">
        <w:trPr>
          <w:trHeight w:val="17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5E482C" w:rsidRPr="0046251E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1B1F6DB" w:rsidR="005E482C" w:rsidRPr="0046251E" w:rsidRDefault="005E482C" w:rsidP="005E482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25/11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69B43DC0" w:rsidR="005E482C" w:rsidRPr="008D5658" w:rsidRDefault="005E482C" w:rsidP="005E482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4FF82F43" w:rsidR="005E482C" w:rsidRPr="008D5658" w:rsidRDefault="005E482C" w:rsidP="005E482C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Lato" w:hAnsi="Lato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4C4665D2" w:rsidR="005E482C" w:rsidRPr="008D5658" w:rsidRDefault="005E482C" w:rsidP="005E482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0FB33992" w:rsidR="005E482C" w:rsidRPr="008D5658" w:rsidRDefault="005E482C" w:rsidP="005E482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E482C" w:rsidRPr="00230C81" w14:paraId="02F85449" w14:textId="77777777" w:rsidTr="00BD5195">
        <w:trPr>
          <w:trHeight w:val="2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5E482C" w:rsidRPr="0046251E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6B452474" w:rsidR="005E482C" w:rsidRPr="008D5658" w:rsidRDefault="005E482C" w:rsidP="005E482C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2DA4991" w:rsidR="005E482C" w:rsidRPr="008D5658" w:rsidRDefault="005E482C" w:rsidP="005E482C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5268C1E" w:rsidR="005E482C" w:rsidRPr="008D5658" w:rsidRDefault="005E482C" w:rsidP="005E482C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4E7F29DD" w:rsidR="005E482C" w:rsidRPr="008D5658" w:rsidRDefault="005E482C" w:rsidP="005E482C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5E482C" w:rsidRPr="005471AD" w14:paraId="04461EFB" w14:textId="77777777" w:rsidTr="00770345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5E482C" w:rsidRPr="0046251E" w:rsidRDefault="005E482C" w:rsidP="005E482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76B8B77" w:rsidR="005E482C" w:rsidRPr="0046251E" w:rsidRDefault="005E482C" w:rsidP="005E482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26/11/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B3D1357" w:rsidR="005E482C" w:rsidRPr="004F4051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3C798C9" w:rsidR="005E482C" w:rsidRPr="004F4051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4906D8E" w:rsidR="005E482C" w:rsidRPr="004F4051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6945BBE" w:rsidR="005E482C" w:rsidRPr="004F4051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5E482C" w:rsidRPr="00530802" w14:paraId="12D7FB73" w14:textId="77777777" w:rsidTr="00770345">
        <w:trPr>
          <w:trHeight w:val="34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5E482C" w:rsidRPr="009E2176" w:rsidRDefault="005E482C" w:rsidP="005E482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5E482C" w:rsidRPr="008C3319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5E482C" w:rsidRPr="008C3319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5E482C" w:rsidRPr="008C3319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5E482C" w:rsidRPr="008C3319" w:rsidRDefault="005E482C" w:rsidP="005E482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2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7"/>
  </w:num>
  <w:num w:numId="8" w16cid:durableId="1890258966">
    <w:abstractNumId w:val="15"/>
  </w:num>
  <w:num w:numId="9" w16cid:durableId="1692490480">
    <w:abstractNumId w:val="13"/>
  </w:num>
  <w:num w:numId="10" w16cid:durableId="891188556">
    <w:abstractNumId w:val="1"/>
  </w:num>
  <w:num w:numId="11" w16cid:durableId="1864509779">
    <w:abstractNumId w:val="16"/>
  </w:num>
  <w:num w:numId="12" w16cid:durableId="52791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8"/>
  </w:num>
  <w:num w:numId="16" w16cid:durableId="2127506531">
    <w:abstractNumId w:val="5"/>
  </w:num>
  <w:num w:numId="17" w16cid:durableId="910193141">
    <w:abstractNumId w:val="14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0"/>
  </w:num>
  <w:num w:numId="21" w16cid:durableId="1924414469">
    <w:abstractNumId w:val="11"/>
  </w:num>
  <w:num w:numId="22" w16cid:durableId="20380016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4771"/>
    <w:rsid w:val="00D34D1A"/>
    <w:rsid w:val="00D34D3D"/>
    <w:rsid w:val="00D34E08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724</cp:revision>
  <cp:lastPrinted>2022-11-29T07:38:00Z</cp:lastPrinted>
  <dcterms:created xsi:type="dcterms:W3CDTF">2022-08-28T23:37:00Z</dcterms:created>
  <dcterms:modified xsi:type="dcterms:W3CDTF">2023-11-21T03:45:00Z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